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FD2A20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FD2A20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FD2A20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洞庭湖国际公馆H地块建设项目H25号楼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FD2A20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55270" cy="178999"/>
                  <wp:effectExtent l="19050" t="0" r="0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39" cy="1816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FD2A20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10192" cy="164592"/>
                  <wp:effectExtent l="19050" t="0" r="0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975" cy="165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FD2A20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36496" cy="168249"/>
                  <wp:effectExtent l="19050" t="0" r="6404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584" cy="1667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FD2A20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4B2322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4B2322">
        <w:rPr>
          <w:rFonts w:ascii="宋体" w:hAnsi="宋体"/>
          <w:b w:val="0"/>
          <w:bCs w:val="0"/>
          <w:caps/>
        </w:rPr>
        <w:fldChar w:fldCharType="separate"/>
      </w:r>
      <w:hyperlink w:anchor="_Toc516438232" w:history="1">
        <w:r w:rsidR="00FF58A5" w:rsidRPr="009F2FA4">
          <w:rPr>
            <w:rStyle w:val="a6"/>
          </w:rPr>
          <w:t>1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建筑概况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33" w:history="1">
        <w:r w:rsidR="00FF58A5" w:rsidRPr="009F2FA4">
          <w:rPr>
            <w:rStyle w:val="a6"/>
          </w:rPr>
          <w:t>2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设计依据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34" w:history="1">
        <w:r w:rsidR="00FF58A5" w:rsidRPr="009F2FA4">
          <w:rPr>
            <w:rStyle w:val="a6"/>
          </w:rPr>
          <w:t>3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工程材料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35" w:history="1">
        <w:r w:rsidR="00FF58A5" w:rsidRPr="009F2FA4">
          <w:rPr>
            <w:rStyle w:val="a6"/>
          </w:rPr>
          <w:t>4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围护结构作法简要说明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36" w:history="1">
        <w:r w:rsidR="00FF58A5" w:rsidRPr="009F2FA4">
          <w:rPr>
            <w:rStyle w:val="a6"/>
          </w:rPr>
          <w:t>5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体形系数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37" w:history="1">
        <w:r w:rsidR="00FF58A5" w:rsidRPr="009F2FA4">
          <w:rPr>
            <w:rStyle w:val="a6"/>
          </w:rPr>
          <w:t>6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屋顶构造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38" w:history="1">
        <w:r w:rsidR="00FF58A5" w:rsidRPr="009F2FA4">
          <w:rPr>
            <w:rStyle w:val="a6"/>
            <w:lang w:val="en-GB"/>
          </w:rPr>
          <w:t>6.1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屋顶相关构造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39" w:history="1">
        <w:r w:rsidR="00FF58A5" w:rsidRPr="009F2FA4">
          <w:rPr>
            <w:rStyle w:val="a6"/>
            <w:lang w:val="en-GB"/>
          </w:rPr>
          <w:t>6.1.1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坡屋顶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40" w:history="1">
        <w:r w:rsidR="00FF58A5" w:rsidRPr="009F2FA4">
          <w:rPr>
            <w:rStyle w:val="a6"/>
            <w:lang w:val="en-GB"/>
          </w:rPr>
          <w:t>6.1.2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屋顶防火隔离带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41" w:history="1">
        <w:r w:rsidR="00FF58A5" w:rsidRPr="009F2FA4">
          <w:rPr>
            <w:rStyle w:val="a6"/>
            <w:lang w:val="en-GB"/>
          </w:rPr>
          <w:t>6.1.3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平屋顶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42" w:history="1">
        <w:r w:rsidR="00FF58A5" w:rsidRPr="009F2FA4">
          <w:rPr>
            <w:rStyle w:val="a6"/>
            <w:lang w:val="en-GB"/>
          </w:rPr>
          <w:t>6.2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屋顶平均热工特性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43" w:history="1">
        <w:r w:rsidR="00FF58A5" w:rsidRPr="009F2FA4">
          <w:rPr>
            <w:rStyle w:val="a6"/>
          </w:rPr>
          <w:t>7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外墙构造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44" w:history="1">
        <w:r w:rsidR="00FF58A5" w:rsidRPr="009F2FA4">
          <w:rPr>
            <w:rStyle w:val="a6"/>
            <w:lang w:val="en-GB"/>
          </w:rPr>
          <w:t>7.1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外墙相关构造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45" w:history="1">
        <w:r w:rsidR="00FF58A5" w:rsidRPr="009F2FA4">
          <w:rPr>
            <w:rStyle w:val="a6"/>
            <w:lang w:val="en-GB"/>
          </w:rPr>
          <w:t>7.1.1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外墙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46" w:history="1">
        <w:r w:rsidR="00FF58A5" w:rsidRPr="009F2FA4">
          <w:rPr>
            <w:rStyle w:val="a6"/>
            <w:lang w:val="en-GB"/>
          </w:rPr>
          <w:t>7.1.2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热桥柱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47" w:history="1">
        <w:r w:rsidR="00FF58A5" w:rsidRPr="009F2FA4">
          <w:rPr>
            <w:rStyle w:val="a6"/>
            <w:lang w:val="en-GB"/>
          </w:rPr>
          <w:t>7.1.3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热桥梁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48" w:history="1">
        <w:r w:rsidR="00FF58A5" w:rsidRPr="009F2FA4">
          <w:rPr>
            <w:rStyle w:val="a6"/>
            <w:lang w:val="en-GB"/>
          </w:rPr>
          <w:t>7.1.4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外墙防火隔离带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49" w:history="1">
        <w:r w:rsidR="00FF58A5" w:rsidRPr="009F2FA4">
          <w:rPr>
            <w:rStyle w:val="a6"/>
            <w:lang w:val="en-GB"/>
          </w:rPr>
          <w:t>7.2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外墙加权平均传热系数的修正系数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50" w:history="1">
        <w:r w:rsidR="00FF58A5" w:rsidRPr="009F2FA4">
          <w:rPr>
            <w:rStyle w:val="a6"/>
            <w:lang w:val="en-GB"/>
          </w:rPr>
          <w:t>7.3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外墙平均热工特性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51" w:history="1">
        <w:r w:rsidR="00FF58A5" w:rsidRPr="009F2FA4">
          <w:rPr>
            <w:rStyle w:val="a6"/>
          </w:rPr>
          <w:t>8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挑空楼板构造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52" w:history="1">
        <w:r w:rsidR="00FF58A5" w:rsidRPr="009F2FA4">
          <w:rPr>
            <w:rStyle w:val="a6"/>
          </w:rPr>
          <w:t>9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分户墙构造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53" w:history="1">
        <w:r w:rsidR="00FF58A5" w:rsidRPr="009F2FA4">
          <w:rPr>
            <w:rStyle w:val="a6"/>
            <w:lang w:val="en-GB"/>
          </w:rPr>
          <w:t>9.1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户间隔墙构造一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54" w:history="1">
        <w:r w:rsidR="00FF58A5" w:rsidRPr="009F2FA4">
          <w:rPr>
            <w:rStyle w:val="a6"/>
          </w:rPr>
          <w:t>10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楼梯间隔墙或封闭外走廊隔墙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55" w:history="1">
        <w:r w:rsidR="00FF58A5" w:rsidRPr="009F2FA4">
          <w:rPr>
            <w:rStyle w:val="a6"/>
            <w:lang w:val="en-GB"/>
          </w:rPr>
          <w:t>10.1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楼梯间隔墙构造一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56" w:history="1">
        <w:r w:rsidR="00FF58A5" w:rsidRPr="009F2FA4">
          <w:rPr>
            <w:rStyle w:val="a6"/>
          </w:rPr>
          <w:t>11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楼板构造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57" w:history="1">
        <w:r w:rsidR="00FF58A5" w:rsidRPr="009F2FA4">
          <w:rPr>
            <w:rStyle w:val="a6"/>
            <w:lang w:val="en-GB"/>
          </w:rPr>
          <w:t>11.1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控温房间楼板构造一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58" w:history="1">
        <w:r w:rsidR="00FF58A5" w:rsidRPr="009F2FA4">
          <w:rPr>
            <w:rStyle w:val="a6"/>
          </w:rPr>
          <w:t>12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通往封闭空间的户门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59" w:history="1">
        <w:r w:rsidR="00FF58A5" w:rsidRPr="009F2FA4">
          <w:rPr>
            <w:rStyle w:val="a6"/>
          </w:rPr>
          <w:t>13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窗墙比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60" w:history="1">
        <w:r w:rsidR="00FF58A5" w:rsidRPr="009F2FA4">
          <w:rPr>
            <w:rStyle w:val="a6"/>
            <w:lang w:val="en-GB"/>
          </w:rPr>
          <w:t>13.1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窗墙比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61" w:history="1">
        <w:r w:rsidR="00FF58A5" w:rsidRPr="009F2FA4">
          <w:rPr>
            <w:rStyle w:val="a6"/>
            <w:lang w:val="en-GB"/>
          </w:rPr>
          <w:t>13.2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外窗表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62" w:history="1">
        <w:r w:rsidR="00FF58A5" w:rsidRPr="009F2FA4">
          <w:rPr>
            <w:rStyle w:val="a6"/>
          </w:rPr>
          <w:t>14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外窗热工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63" w:history="1">
        <w:r w:rsidR="00FF58A5" w:rsidRPr="009F2FA4">
          <w:rPr>
            <w:rStyle w:val="a6"/>
            <w:lang w:val="en-GB"/>
          </w:rPr>
          <w:t>14.1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外窗构造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64" w:history="1">
        <w:r w:rsidR="00FF58A5" w:rsidRPr="009F2FA4">
          <w:rPr>
            <w:rStyle w:val="a6"/>
            <w:lang w:val="en-GB"/>
          </w:rPr>
          <w:t>14.2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外遮阳类型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65" w:history="1">
        <w:r w:rsidR="00FF58A5" w:rsidRPr="009F2FA4">
          <w:rPr>
            <w:rStyle w:val="a6"/>
            <w:lang w:val="en-GB"/>
          </w:rPr>
          <w:t>14.2.1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自定义遮阳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66" w:history="1">
        <w:r w:rsidR="00FF58A5" w:rsidRPr="009F2FA4">
          <w:rPr>
            <w:rStyle w:val="a6"/>
            <w:lang w:val="en-GB"/>
          </w:rPr>
          <w:t>14.3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平均传热系数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67" w:history="1">
        <w:r w:rsidR="00FF58A5" w:rsidRPr="009F2FA4">
          <w:rPr>
            <w:rStyle w:val="a6"/>
            <w:lang w:val="en-GB"/>
          </w:rPr>
          <w:t>14.4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综合太阳得热系数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68" w:history="1">
        <w:r w:rsidR="00FF58A5" w:rsidRPr="009F2FA4">
          <w:rPr>
            <w:rStyle w:val="a6"/>
            <w:lang w:val="en-GB"/>
          </w:rPr>
          <w:t>14.5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总体热工性能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69" w:history="1">
        <w:r w:rsidR="00FF58A5" w:rsidRPr="009F2FA4">
          <w:rPr>
            <w:rStyle w:val="a6"/>
            <w:lang w:val="en-GB"/>
          </w:rPr>
          <w:t>14.6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外窗活动外遮阳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70" w:history="1">
        <w:r w:rsidR="00FF58A5" w:rsidRPr="009F2FA4">
          <w:rPr>
            <w:rStyle w:val="a6"/>
          </w:rPr>
          <w:t>15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可见光透射比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71" w:history="1">
        <w:r w:rsidR="00FF58A5" w:rsidRPr="009F2FA4">
          <w:rPr>
            <w:rStyle w:val="a6"/>
          </w:rPr>
          <w:t>16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天窗屋顶比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72" w:history="1">
        <w:r w:rsidR="00FF58A5" w:rsidRPr="009F2FA4">
          <w:rPr>
            <w:rStyle w:val="a6"/>
          </w:rPr>
          <w:t>17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天窗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73" w:history="1">
        <w:r w:rsidR="00FF58A5" w:rsidRPr="009F2FA4">
          <w:rPr>
            <w:rStyle w:val="a6"/>
            <w:lang w:val="en-GB"/>
          </w:rPr>
          <w:t>17.1</w:t>
        </w:r>
        <w:r w:rsidR="00FF58A5">
          <w:rPr>
            <w:rFonts w:asciiTheme="minorHAnsi" w:eastAsiaTheme="minorEastAsia" w:hAnsiTheme="minorHAnsi" w:cstheme="minorBidi"/>
            <w:szCs w:val="22"/>
          </w:rPr>
          <w:tab/>
        </w:r>
        <w:r w:rsidR="00FF58A5" w:rsidRPr="009F2FA4">
          <w:rPr>
            <w:rStyle w:val="a6"/>
            <w:rFonts w:hint="eastAsia"/>
          </w:rPr>
          <w:t>天窗类型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74" w:history="1">
        <w:r w:rsidR="00FF58A5" w:rsidRPr="009F2FA4">
          <w:rPr>
            <w:rStyle w:val="a6"/>
          </w:rPr>
          <w:t>18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隔热检查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75" w:history="1">
        <w:r w:rsidR="00FF58A5" w:rsidRPr="009F2FA4">
          <w:rPr>
            <w:rStyle w:val="a6"/>
          </w:rPr>
          <w:t>19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外窗气密性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FF58A5" w:rsidRDefault="004B2322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76" w:history="1">
        <w:r w:rsidR="00FF58A5" w:rsidRPr="009F2FA4">
          <w:rPr>
            <w:rStyle w:val="a6"/>
          </w:rPr>
          <w:t>20</w:t>
        </w:r>
        <w:r w:rsidR="00FF58A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58A5" w:rsidRPr="009F2FA4">
          <w:rPr>
            <w:rStyle w:val="a6"/>
            <w:rFonts w:hint="eastAsia"/>
          </w:rPr>
          <w:t>规定性指标检查结论</w:t>
        </w:r>
        <w:r w:rsidR="00FF58A5">
          <w:rPr>
            <w:webHidden/>
          </w:rPr>
          <w:tab/>
        </w:r>
        <w:r>
          <w:rPr>
            <w:webHidden/>
          </w:rPr>
          <w:fldChar w:fldCharType="begin"/>
        </w:r>
        <w:r w:rsidR="00FF58A5">
          <w:rPr>
            <w:webHidden/>
          </w:rPr>
          <w:instrText xml:space="preserve"> PAGEREF _Toc516438276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58A5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A47FE" w:rsidRDefault="004B2322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38232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H25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819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10.2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3118.18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1470.38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38233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7136F0" w:rsidRDefault="00A3722F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7136F0" w:rsidRDefault="00A3722F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7136F0" w:rsidRDefault="00A3722F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7136F0" w:rsidRDefault="00A3722F">
      <w:pPr>
        <w:pStyle w:val="1"/>
        <w:widowControl w:val="0"/>
        <w:jc w:val="both"/>
        <w:rPr>
          <w:kern w:val="2"/>
          <w:szCs w:val="24"/>
        </w:rPr>
      </w:pPr>
      <w:bookmarkStart w:id="32" w:name="_Toc516438234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7136F0">
        <w:tc>
          <w:tcPr>
            <w:tcW w:w="2196" w:type="dxa"/>
            <w:vMerge w:val="restart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备注</w:t>
            </w:r>
          </w:p>
        </w:tc>
      </w:tr>
      <w:tr w:rsidR="007136F0">
        <w:tc>
          <w:tcPr>
            <w:tcW w:w="2196" w:type="dxa"/>
            <w:vMerge/>
            <w:shd w:val="clear" w:color="auto" w:fill="E6E6E6"/>
            <w:vAlign w:val="center"/>
          </w:tcPr>
          <w:p w:rsidR="007136F0" w:rsidRDefault="007136F0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7136F0" w:rsidRDefault="007136F0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7136F0" w:rsidRDefault="007136F0">
            <w:pPr>
              <w:jc w:val="center"/>
            </w:pPr>
          </w:p>
        </w:tc>
      </w:tr>
      <w:tr w:rsidR="007136F0">
        <w:tc>
          <w:tcPr>
            <w:tcW w:w="2196" w:type="dxa"/>
            <w:shd w:val="clear" w:color="auto" w:fill="E6E6E6"/>
            <w:vAlign w:val="center"/>
          </w:tcPr>
          <w:p w:rsidR="007136F0" w:rsidRDefault="00A3722F">
            <w:r>
              <w:t>水泥砂浆</w:t>
            </w:r>
          </w:p>
        </w:tc>
        <w:tc>
          <w:tcPr>
            <w:tcW w:w="50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30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1800.0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1050.0</w:t>
            </w:r>
          </w:p>
        </w:tc>
        <w:tc>
          <w:tcPr>
            <w:tcW w:w="1516" w:type="dxa"/>
            <w:vAlign w:val="center"/>
          </w:tcPr>
          <w:p w:rsidR="007136F0" w:rsidRDefault="00A3722F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7136F0">
        <w:tc>
          <w:tcPr>
            <w:tcW w:w="2196" w:type="dxa"/>
            <w:shd w:val="clear" w:color="auto" w:fill="E6E6E6"/>
            <w:vAlign w:val="center"/>
          </w:tcPr>
          <w:p w:rsidR="007136F0" w:rsidRDefault="00A3722F">
            <w:r>
              <w:t>抹面砂浆</w:t>
            </w:r>
          </w:p>
        </w:tc>
        <w:tc>
          <w:tcPr>
            <w:tcW w:w="509" w:type="dxa"/>
            <w:vAlign w:val="center"/>
          </w:tcPr>
          <w:p w:rsidR="007136F0" w:rsidRDefault="00A3722F">
            <w:r>
              <w:t>33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30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1800.0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1050.0</w:t>
            </w:r>
          </w:p>
        </w:tc>
        <w:tc>
          <w:tcPr>
            <w:tcW w:w="1516" w:type="dxa"/>
            <w:vAlign w:val="center"/>
          </w:tcPr>
          <w:p w:rsidR="007136F0" w:rsidRDefault="00A3722F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7136F0">
        <w:tc>
          <w:tcPr>
            <w:tcW w:w="2196" w:type="dxa"/>
            <w:shd w:val="clear" w:color="auto" w:fill="E6E6E6"/>
            <w:vAlign w:val="center"/>
          </w:tcPr>
          <w:p w:rsidR="007136F0" w:rsidRDefault="00A3722F">
            <w:r>
              <w:t>石灰砂浆</w:t>
            </w:r>
          </w:p>
        </w:tc>
        <w:tc>
          <w:tcPr>
            <w:tcW w:w="509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0.810</w:t>
            </w:r>
          </w:p>
        </w:tc>
        <w:tc>
          <w:tcPr>
            <w:tcW w:w="1030" w:type="dxa"/>
            <w:vAlign w:val="center"/>
          </w:tcPr>
          <w:p w:rsidR="007136F0" w:rsidRDefault="00A3722F">
            <w:r>
              <w:t>10.070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1600.0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1050.0</w:t>
            </w:r>
          </w:p>
        </w:tc>
        <w:tc>
          <w:tcPr>
            <w:tcW w:w="1516" w:type="dxa"/>
            <w:vAlign w:val="center"/>
          </w:tcPr>
          <w:p w:rsidR="007136F0" w:rsidRDefault="00A3722F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7136F0">
        <w:tc>
          <w:tcPr>
            <w:tcW w:w="2196" w:type="dxa"/>
            <w:shd w:val="clear" w:color="auto" w:fill="E6E6E6"/>
            <w:vAlign w:val="center"/>
          </w:tcPr>
          <w:p w:rsidR="007136F0" w:rsidRDefault="00A3722F">
            <w:r>
              <w:t>钢筋混凝土</w:t>
            </w:r>
          </w:p>
        </w:tc>
        <w:tc>
          <w:tcPr>
            <w:tcW w:w="509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1.740</w:t>
            </w:r>
          </w:p>
        </w:tc>
        <w:tc>
          <w:tcPr>
            <w:tcW w:w="1030" w:type="dxa"/>
            <w:vAlign w:val="center"/>
          </w:tcPr>
          <w:p w:rsidR="007136F0" w:rsidRDefault="00A3722F">
            <w:r>
              <w:t>17.200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2500.0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920.0</w:t>
            </w:r>
          </w:p>
        </w:tc>
        <w:tc>
          <w:tcPr>
            <w:tcW w:w="1516" w:type="dxa"/>
            <w:vAlign w:val="center"/>
          </w:tcPr>
          <w:p w:rsidR="007136F0" w:rsidRDefault="00A3722F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7136F0">
        <w:tc>
          <w:tcPr>
            <w:tcW w:w="2196" w:type="dxa"/>
            <w:shd w:val="clear" w:color="auto" w:fill="E6E6E6"/>
            <w:vAlign w:val="center"/>
          </w:tcPr>
          <w:p w:rsidR="007136F0" w:rsidRDefault="00A3722F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7136F0" w:rsidRDefault="00A3722F">
            <w:r>
              <w:t>10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1.740</w:t>
            </w:r>
          </w:p>
        </w:tc>
        <w:tc>
          <w:tcPr>
            <w:tcW w:w="1030" w:type="dxa"/>
            <w:vAlign w:val="center"/>
          </w:tcPr>
          <w:p w:rsidR="007136F0" w:rsidRDefault="00A3722F">
            <w:r>
              <w:t>17.060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2500.0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920.0</w:t>
            </w:r>
          </w:p>
        </w:tc>
        <w:tc>
          <w:tcPr>
            <w:tcW w:w="1516" w:type="dxa"/>
            <w:vAlign w:val="center"/>
          </w:tcPr>
          <w:p w:rsidR="007136F0" w:rsidRDefault="007136F0">
            <w:pPr>
              <w:rPr>
                <w:sz w:val="18"/>
                <w:szCs w:val="18"/>
              </w:rPr>
            </w:pPr>
          </w:p>
        </w:tc>
      </w:tr>
      <w:tr w:rsidR="007136F0">
        <w:tc>
          <w:tcPr>
            <w:tcW w:w="2196" w:type="dxa"/>
            <w:shd w:val="clear" w:color="auto" w:fill="E6E6E6"/>
            <w:vAlign w:val="center"/>
          </w:tcPr>
          <w:p w:rsidR="007136F0" w:rsidRDefault="00A3722F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7136F0" w:rsidRDefault="00A3722F">
            <w:r>
              <w:t>22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0.030</w:t>
            </w:r>
          </w:p>
        </w:tc>
        <w:tc>
          <w:tcPr>
            <w:tcW w:w="1030" w:type="dxa"/>
            <w:vAlign w:val="center"/>
          </w:tcPr>
          <w:p w:rsidR="007136F0" w:rsidRDefault="00A3722F">
            <w:r>
              <w:t>0.540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25.0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5346.4</w:t>
            </w:r>
          </w:p>
        </w:tc>
        <w:tc>
          <w:tcPr>
            <w:tcW w:w="1516" w:type="dxa"/>
            <w:vAlign w:val="center"/>
          </w:tcPr>
          <w:p w:rsidR="007136F0" w:rsidRDefault="00A3722F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7136F0">
        <w:tc>
          <w:tcPr>
            <w:tcW w:w="2196" w:type="dxa"/>
            <w:shd w:val="clear" w:color="auto" w:fill="E6E6E6"/>
            <w:vAlign w:val="center"/>
          </w:tcPr>
          <w:p w:rsidR="007136F0" w:rsidRDefault="00A3722F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7136F0" w:rsidRDefault="00A3722F">
            <w:r>
              <w:t>26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0.220</w:t>
            </w:r>
          </w:p>
        </w:tc>
        <w:tc>
          <w:tcPr>
            <w:tcW w:w="1030" w:type="dxa"/>
            <w:vAlign w:val="center"/>
          </w:tcPr>
          <w:p w:rsidR="007136F0" w:rsidRDefault="00A3722F">
            <w:r>
              <w:t>3.590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700.0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1050.0</w:t>
            </w:r>
          </w:p>
        </w:tc>
        <w:tc>
          <w:tcPr>
            <w:tcW w:w="1516" w:type="dxa"/>
            <w:vAlign w:val="center"/>
          </w:tcPr>
          <w:p w:rsidR="007136F0" w:rsidRDefault="00A3722F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7136F0">
        <w:tc>
          <w:tcPr>
            <w:tcW w:w="2196" w:type="dxa"/>
            <w:shd w:val="clear" w:color="auto" w:fill="E6E6E6"/>
            <w:vAlign w:val="center"/>
          </w:tcPr>
          <w:p w:rsidR="007136F0" w:rsidRDefault="00A3722F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7136F0" w:rsidRDefault="00A3722F">
            <w:r>
              <w:t>28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0.060</w:t>
            </w:r>
          </w:p>
        </w:tc>
        <w:tc>
          <w:tcPr>
            <w:tcW w:w="1030" w:type="dxa"/>
            <w:vAlign w:val="center"/>
          </w:tcPr>
          <w:p w:rsidR="007136F0" w:rsidRDefault="00A3722F">
            <w:r>
              <w:t>0.950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215.0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962.0</w:t>
            </w:r>
          </w:p>
        </w:tc>
        <w:tc>
          <w:tcPr>
            <w:tcW w:w="1516" w:type="dxa"/>
            <w:vAlign w:val="center"/>
          </w:tcPr>
          <w:p w:rsidR="007136F0" w:rsidRDefault="00A3722F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7136F0">
        <w:tc>
          <w:tcPr>
            <w:tcW w:w="2196" w:type="dxa"/>
            <w:shd w:val="clear" w:color="auto" w:fill="E6E6E6"/>
            <w:vAlign w:val="center"/>
          </w:tcPr>
          <w:p w:rsidR="007136F0" w:rsidRDefault="00A3722F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7136F0" w:rsidRDefault="00A3722F">
            <w:r>
              <w:t>29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0.220</w:t>
            </w:r>
          </w:p>
        </w:tc>
        <w:tc>
          <w:tcPr>
            <w:tcW w:w="1030" w:type="dxa"/>
            <w:vAlign w:val="center"/>
          </w:tcPr>
          <w:p w:rsidR="007136F0" w:rsidRDefault="00A3722F">
            <w:r>
              <w:t>3.601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700.0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1158.0</w:t>
            </w:r>
          </w:p>
        </w:tc>
        <w:tc>
          <w:tcPr>
            <w:tcW w:w="1516" w:type="dxa"/>
            <w:vAlign w:val="center"/>
          </w:tcPr>
          <w:p w:rsidR="007136F0" w:rsidRDefault="007136F0">
            <w:pPr>
              <w:rPr>
                <w:sz w:val="18"/>
                <w:szCs w:val="18"/>
              </w:rPr>
            </w:pPr>
          </w:p>
        </w:tc>
      </w:tr>
      <w:tr w:rsidR="007136F0">
        <w:tc>
          <w:tcPr>
            <w:tcW w:w="2196" w:type="dxa"/>
            <w:shd w:val="clear" w:color="auto" w:fill="E6E6E6"/>
            <w:vAlign w:val="center"/>
          </w:tcPr>
          <w:p w:rsidR="007136F0" w:rsidRDefault="00A3722F">
            <w:r>
              <w:t>防水砂浆</w:t>
            </w:r>
          </w:p>
        </w:tc>
        <w:tc>
          <w:tcPr>
            <w:tcW w:w="509" w:type="dxa"/>
            <w:vAlign w:val="center"/>
          </w:tcPr>
          <w:p w:rsidR="007136F0" w:rsidRDefault="00A3722F">
            <w:r>
              <w:t>32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30" w:type="dxa"/>
            <w:vAlign w:val="center"/>
          </w:tcPr>
          <w:p w:rsidR="007136F0" w:rsidRDefault="00A3722F">
            <w:r>
              <w:t>11.306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1800.0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1050.0</w:t>
            </w:r>
          </w:p>
        </w:tc>
        <w:tc>
          <w:tcPr>
            <w:tcW w:w="1516" w:type="dxa"/>
            <w:vAlign w:val="center"/>
          </w:tcPr>
          <w:p w:rsidR="007136F0" w:rsidRDefault="007136F0">
            <w:pPr>
              <w:rPr>
                <w:sz w:val="18"/>
                <w:szCs w:val="18"/>
              </w:rPr>
            </w:pPr>
          </w:p>
        </w:tc>
      </w:tr>
      <w:tr w:rsidR="007136F0">
        <w:tc>
          <w:tcPr>
            <w:tcW w:w="2196" w:type="dxa"/>
            <w:shd w:val="clear" w:color="auto" w:fill="E6E6E6"/>
            <w:vAlign w:val="center"/>
          </w:tcPr>
          <w:p w:rsidR="007136F0" w:rsidRDefault="00A3722F">
            <w:r>
              <w:t>硬质岩棉板</w:t>
            </w:r>
          </w:p>
        </w:tc>
        <w:tc>
          <w:tcPr>
            <w:tcW w:w="509" w:type="dxa"/>
            <w:vAlign w:val="center"/>
          </w:tcPr>
          <w:p w:rsidR="007136F0" w:rsidRDefault="00A3722F">
            <w:r>
              <w:t>34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0.046</w:t>
            </w:r>
          </w:p>
        </w:tc>
        <w:tc>
          <w:tcPr>
            <w:tcW w:w="1030" w:type="dxa"/>
            <w:vAlign w:val="center"/>
          </w:tcPr>
          <w:p w:rsidR="007136F0" w:rsidRDefault="00A3722F">
            <w:r>
              <w:t>0.649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120.0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1050.0</w:t>
            </w:r>
          </w:p>
        </w:tc>
        <w:tc>
          <w:tcPr>
            <w:tcW w:w="1516" w:type="dxa"/>
            <w:vAlign w:val="center"/>
          </w:tcPr>
          <w:p w:rsidR="007136F0" w:rsidRDefault="007136F0">
            <w:pPr>
              <w:rPr>
                <w:sz w:val="18"/>
                <w:szCs w:val="18"/>
              </w:rPr>
            </w:pPr>
          </w:p>
        </w:tc>
      </w:tr>
    </w:tbl>
    <w:p w:rsidR="007136F0" w:rsidRDefault="00A3722F">
      <w:pPr>
        <w:pStyle w:val="1"/>
        <w:widowControl w:val="0"/>
        <w:jc w:val="both"/>
        <w:rPr>
          <w:kern w:val="2"/>
          <w:szCs w:val="24"/>
        </w:rPr>
      </w:pPr>
      <w:bookmarkStart w:id="33" w:name="_Toc516438235"/>
      <w:r>
        <w:rPr>
          <w:kern w:val="2"/>
          <w:szCs w:val="24"/>
        </w:rPr>
        <w:t>围护结构作法简要说明</w:t>
      </w:r>
      <w:bookmarkEnd w:id="33"/>
    </w:p>
    <w:p w:rsidR="007136F0" w:rsidRDefault="00A3722F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坡屋顶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7136F0" w:rsidRDefault="00A3722F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color w:val="0000FF"/>
          <w:kern w:val="2"/>
          <w:szCs w:val="21"/>
          <w:lang w:val="en-US"/>
        </w:rPr>
        <w:t>户间隔墙构造一</w:t>
      </w: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color w:val="0000FF"/>
          <w:kern w:val="2"/>
          <w:szCs w:val="21"/>
          <w:lang w:val="en-US"/>
        </w:rPr>
        <w:t>单层实体门</w:t>
      </w: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2.303W/m^2.K</w:t>
      </w:r>
    </w:p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38236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7136F0">
        <w:tc>
          <w:tcPr>
            <w:tcW w:w="2513" w:type="dxa"/>
            <w:shd w:val="clear" w:color="auto" w:fill="E6E6E6"/>
            <w:vAlign w:val="center"/>
          </w:tcPr>
          <w:p w:rsidR="007136F0" w:rsidRDefault="00A3722F">
            <w:r>
              <w:t>外表面积</w:t>
            </w:r>
          </w:p>
        </w:tc>
        <w:tc>
          <w:tcPr>
            <w:tcW w:w="6820" w:type="dxa"/>
            <w:vAlign w:val="center"/>
          </w:tcPr>
          <w:p w:rsidR="007136F0" w:rsidRDefault="00A3722F">
            <w:r>
              <w:t>1470.38</w:t>
            </w:r>
          </w:p>
        </w:tc>
      </w:tr>
      <w:tr w:rsidR="007136F0">
        <w:tc>
          <w:tcPr>
            <w:tcW w:w="2513" w:type="dxa"/>
            <w:shd w:val="clear" w:color="auto" w:fill="E6E6E6"/>
            <w:vAlign w:val="center"/>
          </w:tcPr>
          <w:p w:rsidR="007136F0" w:rsidRDefault="00A3722F">
            <w:r>
              <w:t>建筑体积</w:t>
            </w:r>
          </w:p>
        </w:tc>
        <w:tc>
          <w:tcPr>
            <w:tcW w:w="6820" w:type="dxa"/>
            <w:vAlign w:val="center"/>
          </w:tcPr>
          <w:p w:rsidR="007136F0" w:rsidRDefault="00A3722F">
            <w:r>
              <w:t>3118.18</w:t>
            </w:r>
          </w:p>
        </w:tc>
      </w:tr>
      <w:tr w:rsidR="007136F0">
        <w:tc>
          <w:tcPr>
            <w:tcW w:w="2513" w:type="dxa"/>
            <w:shd w:val="clear" w:color="auto" w:fill="E6E6E6"/>
            <w:vAlign w:val="center"/>
          </w:tcPr>
          <w:p w:rsidR="007136F0" w:rsidRDefault="00A3722F">
            <w:r>
              <w:t>体形系数</w:t>
            </w:r>
          </w:p>
        </w:tc>
        <w:tc>
          <w:tcPr>
            <w:tcW w:w="6820" w:type="dxa"/>
            <w:vAlign w:val="center"/>
          </w:tcPr>
          <w:p w:rsidR="007136F0" w:rsidRDefault="00A3722F">
            <w:r>
              <w:t>0.47</w:t>
            </w:r>
          </w:p>
        </w:tc>
      </w:tr>
    </w:tbl>
    <w:p w:rsidR="007136F0" w:rsidRDefault="00A3722F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38237"/>
      <w:r>
        <w:rPr>
          <w:color w:val="000000"/>
          <w:kern w:val="2"/>
          <w:szCs w:val="24"/>
        </w:rPr>
        <w:t>屋顶构造</w:t>
      </w:r>
      <w:bookmarkEnd w:id="35"/>
    </w:p>
    <w:p w:rsidR="007136F0" w:rsidRDefault="00A3722F">
      <w:pPr>
        <w:pStyle w:val="2"/>
        <w:widowControl w:val="0"/>
        <w:rPr>
          <w:kern w:val="2"/>
        </w:rPr>
      </w:pPr>
      <w:bookmarkStart w:id="36" w:name="_Toc516438238"/>
      <w:r>
        <w:rPr>
          <w:kern w:val="2"/>
        </w:rPr>
        <w:t>屋顶相关构造</w:t>
      </w:r>
      <w:bookmarkEnd w:id="36"/>
    </w:p>
    <w:p w:rsidR="007136F0" w:rsidRDefault="00A3722F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38239"/>
      <w:r>
        <w:rPr>
          <w:color w:val="000000"/>
          <w:kern w:val="2"/>
          <w:szCs w:val="24"/>
        </w:rPr>
        <w:t>坡屋顶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7136F0">
        <w:tc>
          <w:tcPr>
            <w:tcW w:w="3345" w:type="dxa"/>
            <w:vMerge w:val="restart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热惰性指标</w:t>
            </w:r>
          </w:p>
        </w:tc>
      </w:tr>
      <w:tr w:rsidR="007136F0">
        <w:tc>
          <w:tcPr>
            <w:tcW w:w="3345" w:type="dxa"/>
            <w:vMerge/>
            <w:shd w:val="clear" w:color="auto" w:fill="E6E6E6"/>
            <w:vAlign w:val="center"/>
          </w:tcPr>
          <w:p w:rsidR="007136F0" w:rsidRDefault="007136F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D=R*S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40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1.740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17.060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0.023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0.392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水泥砂浆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0.022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0.245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lastRenderedPageBreak/>
              <w:t>难燃型挤塑聚苯板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60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0.540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1.25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1.600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1.080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钢筋混凝土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1.740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17.200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0.069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1.186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石灰砂浆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0.810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10.070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0.249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260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1.738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3.152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7136F0" w:rsidRDefault="00A3722F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7136F0" w:rsidRDefault="00A3722F">
            <w:pPr>
              <w:jc w:val="center"/>
            </w:pPr>
            <w:r>
              <w:t>0.53</w:t>
            </w:r>
          </w:p>
        </w:tc>
      </w:tr>
    </w:tbl>
    <w:p w:rsidR="007136F0" w:rsidRDefault="00A3722F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38240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7136F0">
        <w:tc>
          <w:tcPr>
            <w:tcW w:w="3345" w:type="dxa"/>
            <w:vMerge w:val="restart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热惰性指标</w:t>
            </w:r>
          </w:p>
        </w:tc>
      </w:tr>
      <w:tr w:rsidR="007136F0">
        <w:tc>
          <w:tcPr>
            <w:tcW w:w="3345" w:type="dxa"/>
            <w:vMerge/>
            <w:shd w:val="clear" w:color="auto" w:fill="E6E6E6"/>
            <w:vAlign w:val="center"/>
          </w:tcPr>
          <w:p w:rsidR="007136F0" w:rsidRDefault="007136F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D=R*S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水泥砂浆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0.027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0.306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40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1.740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17.060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0.023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0.392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水泥砂浆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0.022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0.245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硬质岩棉板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60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0.046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0.649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1.50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0.870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0.847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0.220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3.590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1.50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0.091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0.490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钢筋混凝土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1.740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17.200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0.115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1.977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石灰砂浆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0.810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10.070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0.249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395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1.171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4.504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7136F0" w:rsidRDefault="00A3722F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7136F0" w:rsidRDefault="00A3722F">
            <w:pPr>
              <w:jc w:val="center"/>
            </w:pPr>
            <w:r>
              <w:t>0.76</w:t>
            </w:r>
          </w:p>
        </w:tc>
      </w:tr>
    </w:tbl>
    <w:p w:rsidR="007136F0" w:rsidRDefault="00A3722F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9" w:name="_Toc516438241"/>
      <w:r>
        <w:rPr>
          <w:color w:val="000000"/>
          <w:kern w:val="2"/>
          <w:szCs w:val="24"/>
        </w:rPr>
        <w:t>平屋顶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7136F0">
        <w:tc>
          <w:tcPr>
            <w:tcW w:w="3345" w:type="dxa"/>
            <w:vMerge w:val="restart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热惰性指标</w:t>
            </w:r>
          </w:p>
        </w:tc>
      </w:tr>
      <w:tr w:rsidR="007136F0">
        <w:tc>
          <w:tcPr>
            <w:tcW w:w="3345" w:type="dxa"/>
            <w:vMerge/>
            <w:shd w:val="clear" w:color="auto" w:fill="E6E6E6"/>
            <w:vAlign w:val="center"/>
          </w:tcPr>
          <w:p w:rsidR="007136F0" w:rsidRDefault="007136F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D=R*S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水泥砂浆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0.027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0.306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40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1.740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17.060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0.023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0.392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水泥砂浆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0.022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0.245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60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0.540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1.25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1.600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1.080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0.220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3.590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1.50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0.091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0.490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钢筋混凝土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1.740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17.200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0.069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1.186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石灰砂浆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0.810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10.070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0.249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315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1.856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3.947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7136F0" w:rsidRDefault="00A3722F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7136F0" w:rsidRDefault="00A3722F">
            <w:pPr>
              <w:jc w:val="center"/>
            </w:pPr>
            <w:r>
              <w:t>0.50</w:t>
            </w:r>
          </w:p>
        </w:tc>
      </w:tr>
    </w:tbl>
    <w:p w:rsidR="007136F0" w:rsidRDefault="00A3722F">
      <w:pPr>
        <w:pStyle w:val="2"/>
        <w:widowControl w:val="0"/>
        <w:rPr>
          <w:kern w:val="2"/>
        </w:rPr>
      </w:pPr>
      <w:bookmarkStart w:id="40" w:name="_Toc516438242"/>
      <w:r>
        <w:rPr>
          <w:kern w:val="2"/>
        </w:rPr>
        <w:t>屋顶平均热工特性</w:t>
      </w:r>
      <w:bookmarkEnd w:id="4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太阳辐射吸收系数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坡屋顶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197.89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0.564</w:t>
            </w:r>
          </w:p>
        </w:tc>
        <w:tc>
          <w:tcPr>
            <w:tcW w:w="1348" w:type="dxa"/>
            <w:vAlign w:val="center"/>
          </w:tcPr>
          <w:p w:rsidR="007136F0" w:rsidRDefault="00A3722F">
            <w:r>
              <w:t>0.53</w:t>
            </w:r>
          </w:p>
        </w:tc>
        <w:tc>
          <w:tcPr>
            <w:tcW w:w="1348" w:type="dxa"/>
            <w:vAlign w:val="center"/>
          </w:tcPr>
          <w:p w:rsidR="007136F0" w:rsidRDefault="00A3722F">
            <w:r>
              <w:t>3.15</w:t>
            </w:r>
          </w:p>
        </w:tc>
        <w:tc>
          <w:tcPr>
            <w:tcW w:w="1348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lastRenderedPageBreak/>
              <w:t>屋顶防火隔离带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93.04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0.265</w:t>
            </w:r>
          </w:p>
        </w:tc>
        <w:tc>
          <w:tcPr>
            <w:tcW w:w="1348" w:type="dxa"/>
            <w:vAlign w:val="center"/>
          </w:tcPr>
          <w:p w:rsidR="007136F0" w:rsidRDefault="00A3722F">
            <w:r>
              <w:t>0.76</w:t>
            </w:r>
          </w:p>
        </w:tc>
        <w:tc>
          <w:tcPr>
            <w:tcW w:w="1348" w:type="dxa"/>
            <w:vAlign w:val="center"/>
          </w:tcPr>
          <w:p w:rsidR="007136F0" w:rsidRDefault="00A3722F">
            <w:r>
              <w:t>4.50</w:t>
            </w:r>
          </w:p>
        </w:tc>
        <w:tc>
          <w:tcPr>
            <w:tcW w:w="1348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平屋顶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60.00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0.171</w:t>
            </w:r>
          </w:p>
        </w:tc>
        <w:tc>
          <w:tcPr>
            <w:tcW w:w="1348" w:type="dxa"/>
            <w:vAlign w:val="center"/>
          </w:tcPr>
          <w:p w:rsidR="007136F0" w:rsidRDefault="00A3722F">
            <w:r>
              <w:t>0.50</w:t>
            </w:r>
          </w:p>
        </w:tc>
        <w:tc>
          <w:tcPr>
            <w:tcW w:w="1348" w:type="dxa"/>
            <w:vAlign w:val="center"/>
          </w:tcPr>
          <w:p w:rsidR="007136F0" w:rsidRDefault="00A3722F">
            <w:r>
              <w:t>3.95</w:t>
            </w:r>
          </w:p>
        </w:tc>
        <w:tc>
          <w:tcPr>
            <w:tcW w:w="1348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合计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350.92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1348" w:type="dxa"/>
            <w:vAlign w:val="center"/>
          </w:tcPr>
          <w:p w:rsidR="007136F0" w:rsidRDefault="00A3722F">
            <w:r>
              <w:t>0.58</w:t>
            </w:r>
          </w:p>
        </w:tc>
        <w:tc>
          <w:tcPr>
            <w:tcW w:w="1348" w:type="dxa"/>
            <w:vAlign w:val="center"/>
          </w:tcPr>
          <w:p w:rsidR="007136F0" w:rsidRDefault="00A3722F">
            <w:r>
              <w:t>3.65</w:t>
            </w:r>
          </w:p>
        </w:tc>
        <w:tc>
          <w:tcPr>
            <w:tcW w:w="1348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标准依据</w:t>
            </w:r>
          </w:p>
        </w:tc>
        <w:tc>
          <w:tcPr>
            <w:tcW w:w="5984" w:type="dxa"/>
            <w:gridSpan w:val="5"/>
          </w:tcPr>
          <w:p w:rsidR="007136F0" w:rsidRDefault="00A3722F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标准要求</w:t>
            </w:r>
          </w:p>
        </w:tc>
        <w:tc>
          <w:tcPr>
            <w:tcW w:w="5984" w:type="dxa"/>
            <w:gridSpan w:val="5"/>
          </w:tcPr>
          <w:p w:rsidR="007136F0" w:rsidRDefault="00A3722F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结论</w:t>
            </w:r>
          </w:p>
        </w:tc>
        <w:tc>
          <w:tcPr>
            <w:tcW w:w="5984" w:type="dxa"/>
            <w:gridSpan w:val="5"/>
          </w:tcPr>
          <w:p w:rsidR="007136F0" w:rsidRDefault="00A3722F">
            <w:r>
              <w:t>满足</w:t>
            </w:r>
          </w:p>
        </w:tc>
      </w:tr>
    </w:tbl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1" w:name="_Toc516438243"/>
      <w:r>
        <w:rPr>
          <w:color w:val="000000"/>
          <w:kern w:val="2"/>
          <w:szCs w:val="24"/>
        </w:rPr>
        <w:t>外墙构造</w:t>
      </w:r>
      <w:bookmarkEnd w:id="41"/>
    </w:p>
    <w:p w:rsidR="007136F0" w:rsidRDefault="00A3722F">
      <w:pPr>
        <w:pStyle w:val="2"/>
        <w:widowControl w:val="0"/>
        <w:rPr>
          <w:kern w:val="2"/>
        </w:rPr>
      </w:pPr>
      <w:bookmarkStart w:id="42" w:name="_Toc516438244"/>
      <w:r>
        <w:rPr>
          <w:kern w:val="2"/>
        </w:rPr>
        <w:t>外墙相关构造</w:t>
      </w:r>
      <w:bookmarkEnd w:id="42"/>
    </w:p>
    <w:p w:rsidR="007136F0" w:rsidRDefault="00A3722F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38245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7136F0">
        <w:tc>
          <w:tcPr>
            <w:tcW w:w="3345" w:type="dxa"/>
            <w:vMerge w:val="restart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热惰性指标</w:t>
            </w:r>
          </w:p>
        </w:tc>
      </w:tr>
      <w:tr w:rsidR="007136F0">
        <w:tc>
          <w:tcPr>
            <w:tcW w:w="3345" w:type="dxa"/>
            <w:vMerge/>
            <w:shd w:val="clear" w:color="auto" w:fill="E6E6E6"/>
            <w:vAlign w:val="center"/>
          </w:tcPr>
          <w:p w:rsidR="007136F0" w:rsidRDefault="007136F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D=R*S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抹面砂浆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0.005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0.061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0.540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0.556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0.360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防水砂浆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11.306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0.005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0.061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抹面砂浆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0.005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0.061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0.220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3.601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1.25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0.727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3.274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石灰砂浆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0.810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10.070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0.249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255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1.324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4.065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7136F0" w:rsidRDefault="00A3722F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7136F0" w:rsidRDefault="00A3722F">
            <w:pPr>
              <w:jc w:val="center"/>
            </w:pPr>
            <w:r>
              <w:t>0.68</w:t>
            </w:r>
          </w:p>
        </w:tc>
      </w:tr>
    </w:tbl>
    <w:p w:rsidR="007136F0" w:rsidRDefault="00A3722F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38246"/>
      <w:r>
        <w:rPr>
          <w:color w:val="000000"/>
          <w:kern w:val="2"/>
          <w:szCs w:val="24"/>
        </w:rPr>
        <w:t>热桥柱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7136F0">
        <w:tc>
          <w:tcPr>
            <w:tcW w:w="3345" w:type="dxa"/>
            <w:vMerge w:val="restart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热惰性指标</w:t>
            </w:r>
          </w:p>
        </w:tc>
      </w:tr>
      <w:tr w:rsidR="007136F0">
        <w:tc>
          <w:tcPr>
            <w:tcW w:w="3345" w:type="dxa"/>
            <w:vMerge/>
            <w:shd w:val="clear" w:color="auto" w:fill="E6E6E6"/>
            <w:vAlign w:val="center"/>
          </w:tcPr>
          <w:p w:rsidR="007136F0" w:rsidRDefault="007136F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D=R*S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抹面砂浆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0.005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0.061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0.540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0.556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0.360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防水砂浆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11.306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0.005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0.061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抹面砂浆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0.005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0.061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钢筋混凝土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1.740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17.200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0.115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1.977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石灰砂浆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0.810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10.070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0.249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255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0.711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2.769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7136F0" w:rsidRDefault="00A3722F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7136F0" w:rsidRDefault="00A3722F">
            <w:pPr>
              <w:jc w:val="center"/>
            </w:pPr>
            <w:r>
              <w:t>1.16</w:t>
            </w:r>
          </w:p>
        </w:tc>
      </w:tr>
    </w:tbl>
    <w:p w:rsidR="007136F0" w:rsidRDefault="00A3722F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38247"/>
      <w:r>
        <w:rPr>
          <w:color w:val="000000"/>
          <w:kern w:val="2"/>
          <w:szCs w:val="24"/>
        </w:rPr>
        <w:lastRenderedPageBreak/>
        <w:t>热桥梁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7136F0">
        <w:tc>
          <w:tcPr>
            <w:tcW w:w="3345" w:type="dxa"/>
            <w:vMerge w:val="restart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热惰性指标</w:t>
            </w:r>
          </w:p>
        </w:tc>
      </w:tr>
      <w:tr w:rsidR="007136F0">
        <w:tc>
          <w:tcPr>
            <w:tcW w:w="3345" w:type="dxa"/>
            <w:vMerge/>
            <w:shd w:val="clear" w:color="auto" w:fill="E6E6E6"/>
            <w:vAlign w:val="center"/>
          </w:tcPr>
          <w:p w:rsidR="007136F0" w:rsidRDefault="007136F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D=R*S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抹面砂浆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0.005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0.061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0.540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0.556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0.360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防水砂浆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11.306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0.005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0.061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抹面砂浆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0.005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0.061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钢筋混凝土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1.740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17.200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0.115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1.977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石灰砂浆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0.810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10.070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0.249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255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0.711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2.769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7136F0" w:rsidRDefault="00A3722F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7136F0" w:rsidRDefault="00A3722F">
            <w:pPr>
              <w:jc w:val="center"/>
            </w:pPr>
            <w:r>
              <w:t>1.16</w:t>
            </w:r>
          </w:p>
        </w:tc>
      </w:tr>
    </w:tbl>
    <w:p w:rsidR="007136F0" w:rsidRDefault="00A3722F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38248"/>
      <w:r>
        <w:rPr>
          <w:color w:val="000000"/>
          <w:kern w:val="2"/>
          <w:szCs w:val="24"/>
        </w:rPr>
        <w:t>外墙防火隔离带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7136F0">
        <w:tc>
          <w:tcPr>
            <w:tcW w:w="3345" w:type="dxa"/>
            <w:vMerge w:val="restart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热惰性指标</w:t>
            </w:r>
          </w:p>
        </w:tc>
      </w:tr>
      <w:tr w:rsidR="007136F0">
        <w:tc>
          <w:tcPr>
            <w:tcW w:w="3345" w:type="dxa"/>
            <w:vMerge/>
            <w:shd w:val="clear" w:color="auto" w:fill="E6E6E6"/>
            <w:vAlign w:val="center"/>
          </w:tcPr>
          <w:p w:rsidR="007136F0" w:rsidRDefault="007136F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D=R*S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抹面砂浆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0.005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0.061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硬质岩棉板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0.046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0.649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0.362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0.282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防水砂浆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11.306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0.005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0.061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抹面砂浆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0.005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0.061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0.220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3.601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1.25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0.727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3.274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石灰砂浆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0.810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10.070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0.249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255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1.130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3.987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7136F0" w:rsidRDefault="00A3722F">
            <w:pPr>
              <w:jc w:val="center"/>
            </w:pPr>
            <w:r>
              <w:t>0.78</w:t>
            </w:r>
          </w:p>
        </w:tc>
      </w:tr>
    </w:tbl>
    <w:p w:rsidR="007136F0" w:rsidRDefault="00A3722F">
      <w:pPr>
        <w:pStyle w:val="2"/>
        <w:widowControl w:val="0"/>
        <w:rPr>
          <w:kern w:val="2"/>
        </w:rPr>
      </w:pPr>
      <w:bookmarkStart w:id="47" w:name="_Toc516438249"/>
      <w:r>
        <w:rPr>
          <w:kern w:val="2"/>
        </w:rPr>
        <w:t>外墙加权平均传热系数的修正系数</w:t>
      </w:r>
      <w:bookmarkEnd w:id="47"/>
    </w:p>
    <w:p w:rsidR="009F2DD5" w:rsidRPr="007F5E12" w:rsidRDefault="00A3722F" w:rsidP="007F5E12">
      <w:pPr>
        <w:spacing w:line="300" w:lineRule="auto"/>
        <w:jc w:val="center"/>
        <w:rPr>
          <w:b/>
          <w:szCs w:val="21"/>
        </w:rPr>
      </w:pPr>
      <w:bookmarkStart w:id="48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A3722F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A3722F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A3722F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A3722F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A3722F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A3722F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A3722F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A3722F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48"/>
    </w:tbl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pStyle w:val="2"/>
        <w:widowControl w:val="0"/>
        <w:rPr>
          <w:kern w:val="2"/>
        </w:rPr>
      </w:pPr>
      <w:bookmarkStart w:id="49" w:name="_Toc516438250"/>
      <w:r>
        <w:rPr>
          <w:kern w:val="2"/>
        </w:rPr>
        <w:t>外墙平均热工特性</w:t>
      </w:r>
      <w:bookmarkEnd w:id="49"/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lastRenderedPageBreak/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7136F0">
        <w:tc>
          <w:tcPr>
            <w:tcW w:w="29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太阳辐射吸收系数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外墙</w:t>
            </w:r>
          </w:p>
        </w:tc>
        <w:tc>
          <w:tcPr>
            <w:tcW w:w="1120" w:type="dxa"/>
            <w:vAlign w:val="center"/>
          </w:tcPr>
          <w:p w:rsidR="007136F0" w:rsidRDefault="00A3722F">
            <w:r>
              <w:t>主墙体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267.78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0.584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0.68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4.07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热桥柱</w:t>
            </w:r>
          </w:p>
        </w:tc>
        <w:tc>
          <w:tcPr>
            <w:tcW w:w="1120" w:type="dxa"/>
            <w:vAlign w:val="center"/>
          </w:tcPr>
          <w:p w:rsidR="007136F0" w:rsidRDefault="00A3722F">
            <w:r>
              <w:t>热桥柱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82.82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0.181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1.16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2.77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热桥梁</w:t>
            </w:r>
          </w:p>
        </w:tc>
        <w:tc>
          <w:tcPr>
            <w:tcW w:w="1120" w:type="dxa"/>
            <w:vAlign w:val="center"/>
          </w:tcPr>
          <w:p w:rsidR="007136F0" w:rsidRDefault="00A3722F">
            <w:r>
              <w:t>热桥梁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58.00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0.127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1.16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2.77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7136F0" w:rsidRDefault="00A3722F">
            <w:r>
              <w:t>隔离带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49.71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0.108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0.78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3.99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合计</w:t>
            </w:r>
          </w:p>
        </w:tc>
        <w:tc>
          <w:tcPr>
            <w:tcW w:w="1120" w:type="dxa"/>
            <w:vAlign w:val="center"/>
          </w:tcPr>
          <w:p w:rsidR="007136F0" w:rsidRDefault="007136F0"/>
        </w:tc>
        <w:tc>
          <w:tcPr>
            <w:tcW w:w="990" w:type="dxa"/>
            <w:vAlign w:val="center"/>
          </w:tcPr>
          <w:p w:rsidR="007136F0" w:rsidRDefault="00A3722F">
            <w:r>
              <w:t>458.30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0.84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3.66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7136F0" w:rsidRDefault="00A3722F">
            <w:pPr>
              <w:jc w:val="center"/>
            </w:pPr>
            <w:r>
              <w:t>0.84 * 1.05 = 0.88</w:t>
            </w:r>
          </w:p>
        </w:tc>
      </w:tr>
    </w:tbl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7136F0">
        <w:tc>
          <w:tcPr>
            <w:tcW w:w="29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太阳辐射吸收系数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外墙</w:t>
            </w:r>
          </w:p>
        </w:tc>
        <w:tc>
          <w:tcPr>
            <w:tcW w:w="1120" w:type="dxa"/>
            <w:vAlign w:val="center"/>
          </w:tcPr>
          <w:p w:rsidR="007136F0" w:rsidRDefault="00A3722F">
            <w:r>
              <w:t>主墙体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172.42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0.599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0.68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4.07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热桥柱</w:t>
            </w:r>
          </w:p>
        </w:tc>
        <w:tc>
          <w:tcPr>
            <w:tcW w:w="1120" w:type="dxa"/>
            <w:vAlign w:val="center"/>
          </w:tcPr>
          <w:p w:rsidR="007136F0" w:rsidRDefault="00A3722F">
            <w:r>
              <w:t>热桥柱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44.85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0.156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1.16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2.77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热桥梁</w:t>
            </w:r>
          </w:p>
        </w:tc>
        <w:tc>
          <w:tcPr>
            <w:tcW w:w="1120" w:type="dxa"/>
            <w:vAlign w:val="center"/>
          </w:tcPr>
          <w:p w:rsidR="007136F0" w:rsidRDefault="00A3722F">
            <w:r>
              <w:t>热桥梁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38.01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0.132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1.16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2.77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7136F0" w:rsidRDefault="00A3722F">
            <w:r>
              <w:t>隔离带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32.58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0.113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0.78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3.99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合计</w:t>
            </w:r>
          </w:p>
        </w:tc>
        <w:tc>
          <w:tcPr>
            <w:tcW w:w="1120" w:type="dxa"/>
            <w:vAlign w:val="center"/>
          </w:tcPr>
          <w:p w:rsidR="007136F0" w:rsidRDefault="007136F0"/>
        </w:tc>
        <w:tc>
          <w:tcPr>
            <w:tcW w:w="990" w:type="dxa"/>
            <w:vAlign w:val="center"/>
          </w:tcPr>
          <w:p w:rsidR="007136F0" w:rsidRDefault="00A3722F">
            <w:r>
              <w:t>287.86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0.83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3.68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7136F0" w:rsidRDefault="00A3722F">
            <w:pPr>
              <w:jc w:val="center"/>
            </w:pPr>
            <w:r>
              <w:t>0.83 * 1.05 = 0.87</w:t>
            </w:r>
          </w:p>
        </w:tc>
      </w:tr>
    </w:tbl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7136F0">
        <w:tc>
          <w:tcPr>
            <w:tcW w:w="29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太阳辐射吸收系数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外墙</w:t>
            </w:r>
          </w:p>
        </w:tc>
        <w:tc>
          <w:tcPr>
            <w:tcW w:w="1120" w:type="dxa"/>
            <w:vAlign w:val="center"/>
          </w:tcPr>
          <w:p w:rsidR="007136F0" w:rsidRDefault="00A3722F">
            <w:r>
              <w:t>主墙体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89.09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0.570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0.68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4.07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热桥柱</w:t>
            </w:r>
          </w:p>
        </w:tc>
        <w:tc>
          <w:tcPr>
            <w:tcW w:w="1120" w:type="dxa"/>
            <w:vAlign w:val="center"/>
          </w:tcPr>
          <w:p w:rsidR="007136F0" w:rsidRDefault="00A3722F">
            <w:r>
              <w:t>热桥柱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32.60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0.209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1.16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2.77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热桥梁</w:t>
            </w:r>
          </w:p>
        </w:tc>
        <w:tc>
          <w:tcPr>
            <w:tcW w:w="1120" w:type="dxa"/>
            <w:vAlign w:val="center"/>
          </w:tcPr>
          <w:p w:rsidR="007136F0" w:rsidRDefault="00A3722F">
            <w:r>
              <w:t>热桥梁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18.66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0.119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1.16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2.77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7136F0" w:rsidRDefault="00A3722F">
            <w:r>
              <w:t>隔离带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15.99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0.102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0.78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3.99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合计</w:t>
            </w:r>
          </w:p>
        </w:tc>
        <w:tc>
          <w:tcPr>
            <w:tcW w:w="1120" w:type="dxa"/>
            <w:vAlign w:val="center"/>
          </w:tcPr>
          <w:p w:rsidR="007136F0" w:rsidRDefault="007136F0"/>
        </w:tc>
        <w:tc>
          <w:tcPr>
            <w:tcW w:w="990" w:type="dxa"/>
            <w:vAlign w:val="center"/>
          </w:tcPr>
          <w:p w:rsidR="007136F0" w:rsidRDefault="00A3722F">
            <w:r>
              <w:t>156.33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0.85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3.63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7136F0" w:rsidRDefault="00A3722F">
            <w:pPr>
              <w:jc w:val="center"/>
            </w:pPr>
            <w:r>
              <w:t>0.85 * 1.05 = 0.89</w:t>
            </w:r>
          </w:p>
        </w:tc>
      </w:tr>
    </w:tbl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7136F0">
        <w:tc>
          <w:tcPr>
            <w:tcW w:w="29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太阳辐射吸收系数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外墙</w:t>
            </w:r>
          </w:p>
        </w:tc>
        <w:tc>
          <w:tcPr>
            <w:tcW w:w="1120" w:type="dxa"/>
            <w:vAlign w:val="center"/>
          </w:tcPr>
          <w:p w:rsidR="007136F0" w:rsidRDefault="00A3722F">
            <w:r>
              <w:t>主墙体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529.29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0.586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0.68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4.07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热桥柱</w:t>
            </w:r>
          </w:p>
        </w:tc>
        <w:tc>
          <w:tcPr>
            <w:tcW w:w="1120" w:type="dxa"/>
            <w:vAlign w:val="center"/>
          </w:tcPr>
          <w:p w:rsidR="007136F0" w:rsidRDefault="00A3722F">
            <w:r>
              <w:t>热桥柱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160.26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0.178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1.16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2.77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热桥梁</w:t>
            </w:r>
          </w:p>
        </w:tc>
        <w:tc>
          <w:tcPr>
            <w:tcW w:w="1120" w:type="dxa"/>
            <w:vAlign w:val="center"/>
          </w:tcPr>
          <w:p w:rsidR="007136F0" w:rsidRDefault="00A3722F">
            <w:r>
              <w:t>热桥梁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114.66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0.127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1.16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2.77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7136F0" w:rsidRDefault="00A3722F">
            <w:r>
              <w:t>隔离带</w:t>
            </w:r>
          </w:p>
        </w:tc>
        <w:tc>
          <w:tcPr>
            <w:tcW w:w="990" w:type="dxa"/>
            <w:vAlign w:val="center"/>
          </w:tcPr>
          <w:p w:rsidR="007136F0" w:rsidRDefault="00A3722F">
            <w:r>
              <w:t>98.28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0.109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0.78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3.99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合计</w:t>
            </w:r>
          </w:p>
        </w:tc>
        <w:tc>
          <w:tcPr>
            <w:tcW w:w="1120" w:type="dxa"/>
            <w:vAlign w:val="center"/>
          </w:tcPr>
          <w:p w:rsidR="007136F0" w:rsidRDefault="007136F0"/>
        </w:tc>
        <w:tc>
          <w:tcPr>
            <w:tcW w:w="990" w:type="dxa"/>
            <w:vAlign w:val="center"/>
          </w:tcPr>
          <w:p w:rsidR="007136F0" w:rsidRDefault="00A3722F">
            <w:r>
              <w:t>902.49</w:t>
            </w:r>
          </w:p>
        </w:tc>
        <w:tc>
          <w:tcPr>
            <w:tcW w:w="950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0.84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3.66</w:t>
            </w:r>
          </w:p>
        </w:tc>
        <w:tc>
          <w:tcPr>
            <w:tcW w:w="1107" w:type="dxa"/>
            <w:vAlign w:val="center"/>
          </w:tcPr>
          <w:p w:rsidR="007136F0" w:rsidRDefault="00A3722F">
            <w:r>
              <w:t>0.75</w:t>
            </w:r>
          </w:p>
        </w:tc>
      </w:tr>
      <w:tr w:rsidR="007136F0">
        <w:tc>
          <w:tcPr>
            <w:tcW w:w="2948" w:type="dxa"/>
            <w:vAlign w:val="center"/>
          </w:tcPr>
          <w:p w:rsidR="007136F0" w:rsidRDefault="00A3722F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7136F0" w:rsidRDefault="00A3722F">
            <w:pPr>
              <w:jc w:val="center"/>
            </w:pPr>
            <w:r>
              <w:t>0.84 * 1.05 = 0.88</w:t>
            </w:r>
          </w:p>
        </w:tc>
      </w:tr>
      <w:tr w:rsidR="007136F0">
        <w:tc>
          <w:tcPr>
            <w:tcW w:w="2948" w:type="dxa"/>
            <w:shd w:val="clear" w:color="auto" w:fill="E6E6E6"/>
            <w:vAlign w:val="center"/>
          </w:tcPr>
          <w:p w:rsidR="007136F0" w:rsidRDefault="00A3722F">
            <w:r>
              <w:t>标准依据</w:t>
            </w:r>
          </w:p>
        </w:tc>
        <w:tc>
          <w:tcPr>
            <w:tcW w:w="6381" w:type="dxa"/>
            <w:gridSpan w:val="6"/>
          </w:tcPr>
          <w:p w:rsidR="007136F0" w:rsidRDefault="00A3722F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7136F0">
        <w:tc>
          <w:tcPr>
            <w:tcW w:w="2948" w:type="dxa"/>
            <w:shd w:val="clear" w:color="auto" w:fill="E6E6E6"/>
            <w:vAlign w:val="center"/>
          </w:tcPr>
          <w:p w:rsidR="007136F0" w:rsidRDefault="00A3722F">
            <w:r>
              <w:t>标准要求</w:t>
            </w:r>
          </w:p>
        </w:tc>
        <w:tc>
          <w:tcPr>
            <w:tcW w:w="6381" w:type="dxa"/>
            <w:gridSpan w:val="6"/>
          </w:tcPr>
          <w:p w:rsidR="007136F0" w:rsidRDefault="00A3722F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7136F0">
        <w:tc>
          <w:tcPr>
            <w:tcW w:w="2948" w:type="dxa"/>
            <w:shd w:val="clear" w:color="auto" w:fill="E6E6E6"/>
            <w:vAlign w:val="center"/>
          </w:tcPr>
          <w:p w:rsidR="007136F0" w:rsidRDefault="00A3722F">
            <w:r>
              <w:lastRenderedPageBreak/>
              <w:t>结论</w:t>
            </w:r>
          </w:p>
        </w:tc>
        <w:tc>
          <w:tcPr>
            <w:tcW w:w="6381" w:type="dxa"/>
            <w:gridSpan w:val="6"/>
          </w:tcPr>
          <w:p w:rsidR="007136F0" w:rsidRDefault="00A3722F">
            <w:r>
              <w:t>满足</w:t>
            </w:r>
          </w:p>
        </w:tc>
      </w:tr>
    </w:tbl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0" w:name="_Toc516438251"/>
      <w:r>
        <w:rPr>
          <w:color w:val="000000"/>
          <w:kern w:val="2"/>
          <w:szCs w:val="24"/>
        </w:rPr>
        <w:t>挑空楼板构造</w:t>
      </w:r>
      <w:bookmarkEnd w:id="50"/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7136F0" w:rsidRDefault="00A3722F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1" w:name="_Toc516438252"/>
      <w:r>
        <w:rPr>
          <w:color w:val="000000"/>
          <w:kern w:val="2"/>
          <w:szCs w:val="24"/>
        </w:rPr>
        <w:t>分户墙构造</w:t>
      </w:r>
      <w:bookmarkEnd w:id="51"/>
    </w:p>
    <w:p w:rsidR="007136F0" w:rsidRDefault="00A3722F">
      <w:pPr>
        <w:pStyle w:val="2"/>
        <w:widowControl w:val="0"/>
        <w:rPr>
          <w:kern w:val="2"/>
        </w:rPr>
      </w:pPr>
      <w:bookmarkStart w:id="52" w:name="_Toc516438253"/>
      <w:r>
        <w:rPr>
          <w:kern w:val="2"/>
        </w:rPr>
        <w:t>户间隔墙构造一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7136F0">
        <w:tc>
          <w:tcPr>
            <w:tcW w:w="3345" w:type="dxa"/>
            <w:vMerge w:val="restart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热惰性指标</w:t>
            </w:r>
          </w:p>
        </w:tc>
      </w:tr>
      <w:tr w:rsidR="007136F0">
        <w:tc>
          <w:tcPr>
            <w:tcW w:w="3345" w:type="dxa"/>
            <w:vMerge/>
            <w:shd w:val="clear" w:color="auto" w:fill="E6E6E6"/>
            <w:vAlign w:val="center"/>
          </w:tcPr>
          <w:p w:rsidR="007136F0" w:rsidRDefault="007136F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D=R*S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水泥砂浆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0.022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0.245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0.220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3.601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1.25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0.727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3.274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石灰砂浆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0.810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10.070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0.249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240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0.773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3.767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7136F0" w:rsidRDefault="00A3722F">
            <w:pPr>
              <w:jc w:val="center"/>
            </w:pPr>
            <w:r>
              <w:t>1.01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标准依据</w:t>
            </w:r>
          </w:p>
        </w:tc>
        <w:tc>
          <w:tcPr>
            <w:tcW w:w="5985" w:type="dxa"/>
            <w:gridSpan w:val="6"/>
          </w:tcPr>
          <w:p w:rsidR="007136F0" w:rsidRDefault="00A3722F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标准要求</w:t>
            </w:r>
          </w:p>
        </w:tc>
        <w:tc>
          <w:tcPr>
            <w:tcW w:w="5985" w:type="dxa"/>
            <w:gridSpan w:val="6"/>
          </w:tcPr>
          <w:p w:rsidR="007136F0" w:rsidRDefault="00A3722F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结论</w:t>
            </w:r>
          </w:p>
        </w:tc>
        <w:tc>
          <w:tcPr>
            <w:tcW w:w="5985" w:type="dxa"/>
            <w:gridSpan w:val="6"/>
          </w:tcPr>
          <w:p w:rsidR="007136F0" w:rsidRDefault="00A3722F">
            <w:r>
              <w:t>满足</w:t>
            </w:r>
          </w:p>
        </w:tc>
      </w:tr>
    </w:tbl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3" w:name="_Toc516438254"/>
      <w:r>
        <w:rPr>
          <w:color w:val="000000"/>
          <w:kern w:val="2"/>
          <w:szCs w:val="24"/>
        </w:rPr>
        <w:t>楼梯间隔墙或封闭外走廊隔墙</w:t>
      </w:r>
      <w:bookmarkEnd w:id="53"/>
    </w:p>
    <w:p w:rsidR="007136F0" w:rsidRDefault="00A3722F">
      <w:pPr>
        <w:pStyle w:val="2"/>
        <w:widowControl w:val="0"/>
        <w:rPr>
          <w:kern w:val="2"/>
        </w:rPr>
      </w:pPr>
      <w:bookmarkStart w:id="54" w:name="_Toc516438255"/>
      <w:r>
        <w:rPr>
          <w:kern w:val="2"/>
        </w:rPr>
        <w:t>楼梯间隔墙构造一</w:t>
      </w:r>
      <w:bookmarkEnd w:id="5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7136F0">
        <w:tc>
          <w:tcPr>
            <w:tcW w:w="3345" w:type="dxa"/>
            <w:vMerge w:val="restart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热惰性指标</w:t>
            </w:r>
          </w:p>
        </w:tc>
      </w:tr>
      <w:tr w:rsidR="007136F0">
        <w:tc>
          <w:tcPr>
            <w:tcW w:w="3345" w:type="dxa"/>
            <w:vMerge/>
            <w:shd w:val="clear" w:color="auto" w:fill="E6E6E6"/>
            <w:vAlign w:val="center"/>
          </w:tcPr>
          <w:p w:rsidR="007136F0" w:rsidRDefault="007136F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D=R*S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水泥砂浆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0.930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11.370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0.022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0.245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0.220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3.601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1.25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0.727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3.274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石灰砂浆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0.810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10.070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0.249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240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0.773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3.767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7136F0" w:rsidRDefault="00A3722F">
            <w:pPr>
              <w:jc w:val="center"/>
            </w:pPr>
            <w:r>
              <w:t>1.01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标准依据</w:t>
            </w:r>
          </w:p>
        </w:tc>
        <w:tc>
          <w:tcPr>
            <w:tcW w:w="5985" w:type="dxa"/>
            <w:gridSpan w:val="6"/>
          </w:tcPr>
          <w:p w:rsidR="007136F0" w:rsidRDefault="00A3722F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标准要求</w:t>
            </w:r>
          </w:p>
        </w:tc>
        <w:tc>
          <w:tcPr>
            <w:tcW w:w="5985" w:type="dxa"/>
            <w:gridSpan w:val="6"/>
          </w:tcPr>
          <w:p w:rsidR="007136F0" w:rsidRDefault="00A3722F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结论</w:t>
            </w:r>
          </w:p>
        </w:tc>
        <w:tc>
          <w:tcPr>
            <w:tcW w:w="5985" w:type="dxa"/>
            <w:gridSpan w:val="6"/>
          </w:tcPr>
          <w:p w:rsidR="007136F0" w:rsidRDefault="00A3722F">
            <w:r>
              <w:t>满足</w:t>
            </w:r>
          </w:p>
        </w:tc>
      </w:tr>
    </w:tbl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5" w:name="_Toc516438256"/>
      <w:r>
        <w:rPr>
          <w:color w:val="000000"/>
          <w:kern w:val="2"/>
          <w:szCs w:val="24"/>
        </w:rPr>
        <w:lastRenderedPageBreak/>
        <w:t>楼板构造</w:t>
      </w:r>
      <w:bookmarkEnd w:id="55"/>
    </w:p>
    <w:p w:rsidR="007136F0" w:rsidRDefault="00A3722F">
      <w:pPr>
        <w:pStyle w:val="2"/>
        <w:widowControl w:val="0"/>
        <w:rPr>
          <w:kern w:val="2"/>
        </w:rPr>
      </w:pPr>
      <w:bookmarkStart w:id="56" w:name="_Toc516438257"/>
      <w:r>
        <w:rPr>
          <w:kern w:val="2"/>
        </w:rPr>
        <w:t>控温房间楼板构造一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7136F0">
        <w:tc>
          <w:tcPr>
            <w:tcW w:w="3345" w:type="dxa"/>
            <w:vMerge w:val="restart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热惰性指标</w:t>
            </w:r>
          </w:p>
        </w:tc>
      </w:tr>
      <w:tr w:rsidR="007136F0">
        <w:tc>
          <w:tcPr>
            <w:tcW w:w="3345" w:type="dxa"/>
            <w:vMerge/>
            <w:shd w:val="clear" w:color="auto" w:fill="E6E6E6"/>
            <w:vAlign w:val="center"/>
          </w:tcPr>
          <w:p w:rsidR="007136F0" w:rsidRDefault="007136F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D=R*S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0.060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0.950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0.278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0.317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钢筋混凝土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1.740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17.200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0.069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1.186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石灰砂浆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0.810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10.070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0.025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0.249</w:t>
            </w:r>
          </w:p>
        </w:tc>
      </w:tr>
      <w:tr w:rsidR="007136F0">
        <w:tc>
          <w:tcPr>
            <w:tcW w:w="3345" w:type="dxa"/>
            <w:vAlign w:val="center"/>
          </w:tcPr>
          <w:p w:rsidR="007136F0" w:rsidRDefault="00A3722F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160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0.371</w:t>
            </w:r>
          </w:p>
        </w:tc>
        <w:tc>
          <w:tcPr>
            <w:tcW w:w="1064" w:type="dxa"/>
            <w:vAlign w:val="center"/>
          </w:tcPr>
          <w:p w:rsidR="007136F0" w:rsidRDefault="00A3722F">
            <w:r>
              <w:t>1.752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7136F0" w:rsidRDefault="00A3722F">
            <w:pPr>
              <w:jc w:val="center"/>
            </w:pPr>
            <w:r>
              <w:t>1.69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标准依据</w:t>
            </w:r>
          </w:p>
        </w:tc>
        <w:tc>
          <w:tcPr>
            <w:tcW w:w="5985" w:type="dxa"/>
            <w:gridSpan w:val="6"/>
          </w:tcPr>
          <w:p w:rsidR="007136F0" w:rsidRDefault="00A3722F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标准要求</w:t>
            </w:r>
          </w:p>
        </w:tc>
        <w:tc>
          <w:tcPr>
            <w:tcW w:w="5985" w:type="dxa"/>
            <w:gridSpan w:val="6"/>
          </w:tcPr>
          <w:p w:rsidR="007136F0" w:rsidRDefault="00A3722F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7136F0">
        <w:tc>
          <w:tcPr>
            <w:tcW w:w="3345" w:type="dxa"/>
            <w:shd w:val="clear" w:color="auto" w:fill="E6E6E6"/>
            <w:vAlign w:val="center"/>
          </w:tcPr>
          <w:p w:rsidR="007136F0" w:rsidRDefault="00A3722F">
            <w:r>
              <w:t>结论</w:t>
            </w:r>
          </w:p>
        </w:tc>
        <w:tc>
          <w:tcPr>
            <w:tcW w:w="5985" w:type="dxa"/>
            <w:gridSpan w:val="6"/>
          </w:tcPr>
          <w:p w:rsidR="007136F0" w:rsidRDefault="00A3722F">
            <w:r>
              <w:t>满足</w:t>
            </w:r>
          </w:p>
        </w:tc>
      </w:tr>
    </w:tbl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7" w:name="_Toc516438258"/>
      <w:r>
        <w:rPr>
          <w:color w:val="000000"/>
          <w:kern w:val="2"/>
          <w:szCs w:val="24"/>
        </w:rPr>
        <w:t>通往封闭空间的户门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741"/>
        <w:gridCol w:w="1358"/>
        <w:gridCol w:w="1471"/>
        <w:gridCol w:w="2292"/>
        <w:gridCol w:w="1471"/>
      </w:tblGrid>
      <w:tr w:rsidR="007136F0">
        <w:tc>
          <w:tcPr>
            <w:tcW w:w="2739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是否满足</w:t>
            </w:r>
          </w:p>
        </w:tc>
      </w:tr>
      <w:tr w:rsidR="007136F0">
        <w:tc>
          <w:tcPr>
            <w:tcW w:w="2739" w:type="dxa"/>
            <w:vAlign w:val="center"/>
          </w:tcPr>
          <w:p w:rsidR="007136F0" w:rsidRDefault="00A3722F">
            <w:r>
              <w:t>单层实体门</w:t>
            </w:r>
          </w:p>
        </w:tc>
        <w:tc>
          <w:tcPr>
            <w:tcW w:w="1358" w:type="dxa"/>
            <w:vAlign w:val="center"/>
          </w:tcPr>
          <w:p w:rsidR="007136F0" w:rsidRDefault="00A3722F">
            <w:r>
              <w:t>30.66</w:t>
            </w:r>
          </w:p>
        </w:tc>
        <w:tc>
          <w:tcPr>
            <w:tcW w:w="1471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2292" w:type="dxa"/>
            <w:vAlign w:val="center"/>
          </w:tcPr>
          <w:p w:rsidR="007136F0" w:rsidRDefault="00A3722F">
            <w:r>
              <w:t>2.30</w:t>
            </w:r>
          </w:p>
        </w:tc>
        <w:tc>
          <w:tcPr>
            <w:tcW w:w="1471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2739" w:type="dxa"/>
            <w:shd w:val="clear" w:color="auto" w:fill="E6E6E6"/>
            <w:vAlign w:val="center"/>
          </w:tcPr>
          <w:p w:rsidR="007136F0" w:rsidRDefault="00A3722F">
            <w:r>
              <w:t>标准依据</w:t>
            </w:r>
          </w:p>
        </w:tc>
        <w:tc>
          <w:tcPr>
            <w:tcW w:w="6592" w:type="dxa"/>
            <w:gridSpan w:val="4"/>
          </w:tcPr>
          <w:p w:rsidR="007136F0" w:rsidRDefault="00A3722F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7136F0">
        <w:tc>
          <w:tcPr>
            <w:tcW w:w="2739" w:type="dxa"/>
            <w:shd w:val="clear" w:color="auto" w:fill="E6E6E6"/>
            <w:vAlign w:val="center"/>
          </w:tcPr>
          <w:p w:rsidR="007136F0" w:rsidRDefault="00A3722F">
            <w:r>
              <w:t>标准要求</w:t>
            </w:r>
          </w:p>
        </w:tc>
        <w:tc>
          <w:tcPr>
            <w:tcW w:w="6592" w:type="dxa"/>
            <w:gridSpan w:val="4"/>
          </w:tcPr>
          <w:p w:rsidR="007136F0" w:rsidRDefault="00A3722F">
            <w:r>
              <w:t>K≤2.5</w:t>
            </w:r>
          </w:p>
        </w:tc>
      </w:tr>
      <w:tr w:rsidR="007136F0">
        <w:tc>
          <w:tcPr>
            <w:tcW w:w="2739" w:type="dxa"/>
            <w:shd w:val="clear" w:color="auto" w:fill="E6E6E6"/>
            <w:vAlign w:val="center"/>
          </w:tcPr>
          <w:p w:rsidR="007136F0" w:rsidRDefault="00A3722F">
            <w:r>
              <w:t>结论</w:t>
            </w:r>
          </w:p>
        </w:tc>
        <w:tc>
          <w:tcPr>
            <w:tcW w:w="6592" w:type="dxa"/>
            <w:gridSpan w:val="4"/>
          </w:tcPr>
          <w:p w:rsidR="007136F0" w:rsidRDefault="00A3722F">
            <w:r>
              <w:t>满足</w:t>
            </w:r>
          </w:p>
        </w:tc>
      </w:tr>
    </w:tbl>
    <w:p w:rsidR="007136F0" w:rsidRDefault="00A3722F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8" w:name="_Toc516438259"/>
      <w:r>
        <w:rPr>
          <w:color w:val="000000"/>
          <w:kern w:val="2"/>
          <w:szCs w:val="24"/>
        </w:rPr>
        <w:t>窗墙比</w:t>
      </w:r>
      <w:bookmarkEnd w:id="58"/>
    </w:p>
    <w:p w:rsidR="007136F0" w:rsidRDefault="00A3722F">
      <w:pPr>
        <w:pStyle w:val="2"/>
        <w:widowControl w:val="0"/>
        <w:rPr>
          <w:kern w:val="2"/>
        </w:rPr>
      </w:pPr>
      <w:bookmarkStart w:id="59" w:name="_Toc516438260"/>
      <w:r>
        <w:rPr>
          <w:kern w:val="2"/>
        </w:rPr>
        <w:t>窗墙比</w:t>
      </w:r>
      <w:bookmarkEnd w:id="5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7136F0">
        <w:tc>
          <w:tcPr>
            <w:tcW w:w="2201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窗墙比</w:t>
            </w:r>
          </w:p>
        </w:tc>
      </w:tr>
      <w:tr w:rsidR="007136F0">
        <w:tc>
          <w:tcPr>
            <w:tcW w:w="2201" w:type="dxa"/>
            <w:shd w:val="clear" w:color="auto" w:fill="E6E6E6"/>
            <w:vAlign w:val="center"/>
          </w:tcPr>
          <w:p w:rsidR="007136F0" w:rsidRDefault="00A3722F">
            <w:r>
              <w:t>南向</w:t>
            </w:r>
          </w:p>
        </w:tc>
        <w:tc>
          <w:tcPr>
            <w:tcW w:w="2377" w:type="dxa"/>
            <w:vAlign w:val="center"/>
          </w:tcPr>
          <w:p w:rsidR="007136F0" w:rsidRDefault="00A3722F">
            <w:r>
              <w:t>0.00</w:t>
            </w:r>
          </w:p>
        </w:tc>
        <w:tc>
          <w:tcPr>
            <w:tcW w:w="2377" w:type="dxa"/>
            <w:vAlign w:val="center"/>
          </w:tcPr>
          <w:p w:rsidR="007136F0" w:rsidRDefault="00A3722F">
            <w:r>
              <w:t>0.00</w:t>
            </w:r>
          </w:p>
        </w:tc>
        <w:tc>
          <w:tcPr>
            <w:tcW w:w="2377" w:type="dxa"/>
            <w:vAlign w:val="center"/>
          </w:tcPr>
          <w:p w:rsidR="007136F0" w:rsidRDefault="00A3722F">
            <w:r>
              <w:t>0.00</w:t>
            </w:r>
          </w:p>
        </w:tc>
      </w:tr>
      <w:tr w:rsidR="007136F0">
        <w:tc>
          <w:tcPr>
            <w:tcW w:w="2201" w:type="dxa"/>
            <w:shd w:val="clear" w:color="auto" w:fill="E6E6E6"/>
            <w:vAlign w:val="center"/>
          </w:tcPr>
          <w:p w:rsidR="007136F0" w:rsidRDefault="00A3722F">
            <w:r>
              <w:t>北向</w:t>
            </w:r>
          </w:p>
        </w:tc>
        <w:tc>
          <w:tcPr>
            <w:tcW w:w="2377" w:type="dxa"/>
            <w:vAlign w:val="center"/>
          </w:tcPr>
          <w:p w:rsidR="007136F0" w:rsidRDefault="00A3722F">
            <w:r>
              <w:t>91.60</w:t>
            </w:r>
          </w:p>
        </w:tc>
        <w:tc>
          <w:tcPr>
            <w:tcW w:w="2377" w:type="dxa"/>
            <w:vAlign w:val="center"/>
          </w:tcPr>
          <w:p w:rsidR="007136F0" w:rsidRDefault="00A3722F">
            <w:r>
              <w:t>566.54</w:t>
            </w:r>
          </w:p>
        </w:tc>
        <w:tc>
          <w:tcPr>
            <w:tcW w:w="2377" w:type="dxa"/>
            <w:vAlign w:val="center"/>
          </w:tcPr>
          <w:p w:rsidR="007136F0" w:rsidRDefault="00A3722F">
            <w:r>
              <w:t>0.16</w:t>
            </w:r>
          </w:p>
        </w:tc>
      </w:tr>
      <w:tr w:rsidR="007136F0">
        <w:tc>
          <w:tcPr>
            <w:tcW w:w="2201" w:type="dxa"/>
            <w:shd w:val="clear" w:color="auto" w:fill="E6E6E6"/>
            <w:vAlign w:val="center"/>
          </w:tcPr>
          <w:p w:rsidR="007136F0" w:rsidRDefault="00A3722F">
            <w:r>
              <w:t>东向</w:t>
            </w:r>
          </w:p>
        </w:tc>
        <w:tc>
          <w:tcPr>
            <w:tcW w:w="2377" w:type="dxa"/>
            <w:vAlign w:val="center"/>
          </w:tcPr>
          <w:p w:rsidR="007136F0" w:rsidRDefault="00A3722F">
            <w:r>
              <w:t>67.46</w:t>
            </w:r>
          </w:p>
        </w:tc>
        <w:tc>
          <w:tcPr>
            <w:tcW w:w="2377" w:type="dxa"/>
            <w:vAlign w:val="center"/>
          </w:tcPr>
          <w:p w:rsidR="007136F0" w:rsidRDefault="00A3722F">
            <w:r>
              <w:t>371.04</w:t>
            </w:r>
          </w:p>
        </w:tc>
        <w:tc>
          <w:tcPr>
            <w:tcW w:w="2377" w:type="dxa"/>
            <w:vAlign w:val="center"/>
          </w:tcPr>
          <w:p w:rsidR="007136F0" w:rsidRDefault="00A3722F">
            <w:r>
              <w:t>0.18</w:t>
            </w:r>
          </w:p>
        </w:tc>
      </w:tr>
      <w:tr w:rsidR="007136F0">
        <w:tc>
          <w:tcPr>
            <w:tcW w:w="2201" w:type="dxa"/>
            <w:shd w:val="clear" w:color="auto" w:fill="E6E6E6"/>
            <w:vAlign w:val="center"/>
          </w:tcPr>
          <w:p w:rsidR="007136F0" w:rsidRDefault="00A3722F">
            <w:r>
              <w:t>西向</w:t>
            </w:r>
          </w:p>
        </w:tc>
        <w:tc>
          <w:tcPr>
            <w:tcW w:w="2377" w:type="dxa"/>
            <w:vAlign w:val="center"/>
          </w:tcPr>
          <w:p w:rsidR="007136F0" w:rsidRDefault="00A3722F">
            <w:r>
              <w:t>25.87</w:t>
            </w:r>
          </w:p>
        </w:tc>
        <w:tc>
          <w:tcPr>
            <w:tcW w:w="2377" w:type="dxa"/>
            <w:vAlign w:val="center"/>
          </w:tcPr>
          <w:p w:rsidR="007136F0" w:rsidRDefault="00A3722F">
            <w:r>
              <w:t>182.20</w:t>
            </w:r>
          </w:p>
        </w:tc>
        <w:tc>
          <w:tcPr>
            <w:tcW w:w="2377" w:type="dxa"/>
            <w:vAlign w:val="center"/>
          </w:tcPr>
          <w:p w:rsidR="007136F0" w:rsidRDefault="00A3722F">
            <w:r>
              <w:t>0.14</w:t>
            </w:r>
          </w:p>
        </w:tc>
      </w:tr>
    </w:tbl>
    <w:p w:rsidR="007136F0" w:rsidRDefault="00A3722F">
      <w:pPr>
        <w:pStyle w:val="2"/>
        <w:widowControl w:val="0"/>
        <w:rPr>
          <w:kern w:val="2"/>
        </w:rPr>
      </w:pPr>
      <w:bookmarkStart w:id="60" w:name="_Toc516438261"/>
      <w:r>
        <w:rPr>
          <w:kern w:val="2"/>
        </w:rPr>
        <w:t>外窗表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7136F0">
        <w:tc>
          <w:tcPr>
            <w:tcW w:w="116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7136F0">
        <w:tc>
          <w:tcPr>
            <w:tcW w:w="1160" w:type="dxa"/>
            <w:vMerge w:val="restart"/>
            <w:vAlign w:val="center"/>
          </w:tcPr>
          <w:p w:rsidR="007136F0" w:rsidRDefault="00A3722F">
            <w:r>
              <w:t>北向</w:t>
            </w:r>
            <w:r>
              <w:br/>
            </w:r>
            <w:r>
              <w:lastRenderedPageBreak/>
              <w:t>91.60</w:t>
            </w:r>
          </w:p>
        </w:tc>
        <w:tc>
          <w:tcPr>
            <w:tcW w:w="1562" w:type="dxa"/>
            <w:vAlign w:val="center"/>
          </w:tcPr>
          <w:p w:rsidR="007136F0" w:rsidRDefault="007136F0"/>
        </w:tc>
        <w:tc>
          <w:tcPr>
            <w:tcW w:w="1386" w:type="dxa"/>
            <w:vAlign w:val="center"/>
          </w:tcPr>
          <w:p w:rsidR="007136F0" w:rsidRDefault="00A3722F">
            <w:r>
              <w:t>1.50×2.60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3.90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3.90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7136F0"/>
        </w:tc>
        <w:tc>
          <w:tcPr>
            <w:tcW w:w="1386" w:type="dxa"/>
            <w:vAlign w:val="center"/>
          </w:tcPr>
          <w:p w:rsidR="007136F0" w:rsidRDefault="00A3722F">
            <w:r>
              <w:t>0.90×1.70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1.53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1.53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C1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0.60×1.40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0.84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3.36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C3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0.90×1.70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1~2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8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1.53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12.24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C3-2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0.90×1.40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1.26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1.26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C4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1.20×1.70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1~2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2.04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8.16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C4-1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1.20×1.40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1.68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8.40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C5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1.50×1.70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2.55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5.10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0.90×1.70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1.53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6.12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1.20×1.70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6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2.04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12.24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1.20×1.70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2.04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4.08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透光门</w:t>
            </w:r>
            <w:r>
              <w:t>-M1-1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0.80×2.30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1.84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1.84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0.90×2.30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2.07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6.21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透光门</w:t>
            </w:r>
            <w:r>
              <w:t>-MLC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0.90×2.60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2.34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2.34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透光门</w:t>
            </w:r>
            <w:r>
              <w:t>-MLC2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0.90×2.60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2.34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2.34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透光门</w:t>
            </w:r>
            <w:r>
              <w:t>-TLM1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1.20×2.60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3.12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12.48</w:t>
            </w:r>
          </w:p>
        </w:tc>
      </w:tr>
      <w:tr w:rsidR="007136F0">
        <w:tc>
          <w:tcPr>
            <w:tcW w:w="1160" w:type="dxa"/>
            <w:vMerge w:val="restart"/>
            <w:vAlign w:val="center"/>
          </w:tcPr>
          <w:p w:rsidR="007136F0" w:rsidRDefault="00A3722F">
            <w:r>
              <w:t>东向</w:t>
            </w:r>
            <w:r>
              <w:br/>
              <w:t>67.46</w:t>
            </w:r>
          </w:p>
        </w:tc>
        <w:tc>
          <w:tcPr>
            <w:tcW w:w="1562" w:type="dxa"/>
            <w:vAlign w:val="center"/>
          </w:tcPr>
          <w:p w:rsidR="007136F0" w:rsidRDefault="00A3722F">
            <w:r>
              <w:t>C2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0.80×1.40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8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1.12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8.96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C3-1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0.90×1.70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8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1.53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12.24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C4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1.20×1.70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2.04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4.08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C4-1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1.20×1.40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1.68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3.36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C5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1.50×1.70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1~2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10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2.55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25.50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C6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1.80×1.70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3.06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6.12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0.90×1.70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1.53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3.06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0.90×2.30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2.07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4.14</w:t>
            </w:r>
          </w:p>
        </w:tc>
      </w:tr>
      <w:tr w:rsidR="007136F0">
        <w:tc>
          <w:tcPr>
            <w:tcW w:w="1160" w:type="dxa"/>
            <w:vMerge w:val="restart"/>
            <w:vAlign w:val="center"/>
          </w:tcPr>
          <w:p w:rsidR="007136F0" w:rsidRDefault="00A3722F">
            <w:r>
              <w:t>西向</w:t>
            </w:r>
            <w:r>
              <w:br/>
              <w:t>25.87</w:t>
            </w:r>
          </w:p>
        </w:tc>
        <w:tc>
          <w:tcPr>
            <w:tcW w:w="1562" w:type="dxa"/>
            <w:vAlign w:val="center"/>
          </w:tcPr>
          <w:p w:rsidR="007136F0" w:rsidRDefault="007136F0"/>
        </w:tc>
        <w:tc>
          <w:tcPr>
            <w:tcW w:w="1386" w:type="dxa"/>
            <w:vAlign w:val="center"/>
          </w:tcPr>
          <w:p w:rsidR="007136F0" w:rsidRDefault="00A3722F">
            <w:r>
              <w:t>1.50×2.60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3.90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3.90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7136F0"/>
        </w:tc>
        <w:tc>
          <w:tcPr>
            <w:tcW w:w="1386" w:type="dxa"/>
            <w:vAlign w:val="center"/>
          </w:tcPr>
          <w:p w:rsidR="007136F0" w:rsidRDefault="00A3722F">
            <w:r>
              <w:t>0.90×1.70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1.53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1.53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C3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0.90×1.70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1~2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1.53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7.65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C3-2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0.90×1.40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2~3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1.26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2.52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C4-1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1.20×1.40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1.68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1.68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透光门</w:t>
            </w:r>
            <w:r>
              <w:t>-M1-1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0.80×2.30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1.84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1.84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0.90×2.30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2.07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2.07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透光门</w:t>
            </w:r>
            <w:r>
              <w:t>-MLC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0.90×2.60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2.34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2.34</w:t>
            </w:r>
          </w:p>
        </w:tc>
      </w:tr>
      <w:tr w:rsidR="007136F0">
        <w:tc>
          <w:tcPr>
            <w:tcW w:w="1160" w:type="dxa"/>
            <w:vMerge/>
            <w:vAlign w:val="center"/>
          </w:tcPr>
          <w:p w:rsidR="007136F0" w:rsidRDefault="007136F0"/>
        </w:tc>
        <w:tc>
          <w:tcPr>
            <w:tcW w:w="1562" w:type="dxa"/>
            <w:vAlign w:val="center"/>
          </w:tcPr>
          <w:p w:rsidR="007136F0" w:rsidRDefault="00A3722F">
            <w:r>
              <w:t>透光门</w:t>
            </w:r>
            <w:r>
              <w:t>-MLC2</w:t>
            </w:r>
          </w:p>
        </w:tc>
        <w:tc>
          <w:tcPr>
            <w:tcW w:w="1386" w:type="dxa"/>
            <w:vAlign w:val="center"/>
          </w:tcPr>
          <w:p w:rsidR="007136F0" w:rsidRDefault="00A3722F">
            <w:r>
              <w:t>0.90×2.60</w:t>
            </w:r>
          </w:p>
        </w:tc>
        <w:tc>
          <w:tcPr>
            <w:tcW w:w="152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71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2.34</w:t>
            </w:r>
          </w:p>
        </w:tc>
        <w:tc>
          <w:tcPr>
            <w:tcW w:w="1262" w:type="dxa"/>
            <w:vAlign w:val="center"/>
          </w:tcPr>
          <w:p w:rsidR="007136F0" w:rsidRDefault="00A3722F">
            <w:r>
              <w:t>2.34</w:t>
            </w:r>
          </w:p>
        </w:tc>
      </w:tr>
    </w:tbl>
    <w:p w:rsidR="007136F0" w:rsidRDefault="00A3722F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1" w:name="_Toc516438262"/>
      <w:r>
        <w:rPr>
          <w:color w:val="000000"/>
          <w:kern w:val="2"/>
          <w:szCs w:val="24"/>
        </w:rPr>
        <w:t>外窗热工</w:t>
      </w:r>
      <w:bookmarkEnd w:id="61"/>
    </w:p>
    <w:p w:rsidR="007136F0" w:rsidRDefault="00A3722F">
      <w:pPr>
        <w:pStyle w:val="2"/>
        <w:widowControl w:val="0"/>
        <w:rPr>
          <w:kern w:val="2"/>
        </w:rPr>
      </w:pPr>
      <w:bookmarkStart w:id="62" w:name="_Toc516438263"/>
      <w:r>
        <w:rPr>
          <w:kern w:val="2"/>
        </w:rPr>
        <w:t>外窗构造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7136F0">
        <w:tc>
          <w:tcPr>
            <w:tcW w:w="90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备注</w:t>
            </w:r>
          </w:p>
        </w:tc>
      </w:tr>
      <w:tr w:rsidR="007136F0">
        <w:tc>
          <w:tcPr>
            <w:tcW w:w="905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867" w:type="dxa"/>
            <w:vAlign w:val="center"/>
          </w:tcPr>
          <w:p w:rsidR="007136F0" w:rsidRDefault="00A3722F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lastRenderedPageBreak/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7136F0" w:rsidRDefault="00A3722F">
            <w:r>
              <w:lastRenderedPageBreak/>
              <w:t>18</w:t>
            </w:r>
          </w:p>
        </w:tc>
        <w:tc>
          <w:tcPr>
            <w:tcW w:w="832" w:type="dxa"/>
            <w:vAlign w:val="center"/>
          </w:tcPr>
          <w:p w:rsidR="007136F0" w:rsidRDefault="00A3722F">
            <w:r>
              <w:t>2.70</w:t>
            </w:r>
          </w:p>
        </w:tc>
        <w:tc>
          <w:tcPr>
            <w:tcW w:w="956" w:type="dxa"/>
            <w:vAlign w:val="center"/>
          </w:tcPr>
          <w:p w:rsidR="007136F0" w:rsidRDefault="00A3722F">
            <w:r>
              <w:t>0.40</w:t>
            </w:r>
          </w:p>
        </w:tc>
        <w:tc>
          <w:tcPr>
            <w:tcW w:w="956" w:type="dxa"/>
            <w:vAlign w:val="center"/>
          </w:tcPr>
          <w:p w:rsidR="007136F0" w:rsidRDefault="00A3722F">
            <w:r>
              <w:t>0.680</w:t>
            </w:r>
          </w:p>
        </w:tc>
        <w:tc>
          <w:tcPr>
            <w:tcW w:w="2988" w:type="dxa"/>
            <w:vAlign w:val="center"/>
          </w:tcPr>
          <w:p w:rsidR="007136F0" w:rsidRDefault="00A3722F">
            <w:r>
              <w:t>来源《湖南省居住建筑节能设计标准》</w:t>
            </w:r>
          </w:p>
        </w:tc>
      </w:tr>
    </w:tbl>
    <w:p w:rsidR="007136F0" w:rsidRDefault="00A3722F">
      <w:pPr>
        <w:pStyle w:val="2"/>
        <w:widowControl w:val="0"/>
        <w:rPr>
          <w:kern w:val="2"/>
        </w:rPr>
      </w:pPr>
      <w:bookmarkStart w:id="63" w:name="_Toc516438264"/>
      <w:r>
        <w:rPr>
          <w:kern w:val="2"/>
        </w:rPr>
        <w:lastRenderedPageBreak/>
        <w:t>外遮阳类型</w:t>
      </w:r>
      <w:bookmarkEnd w:id="63"/>
    </w:p>
    <w:p w:rsidR="007136F0" w:rsidRDefault="00A3722F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4" w:name="_Toc516438265"/>
      <w:r>
        <w:rPr>
          <w:color w:val="000000"/>
          <w:kern w:val="2"/>
          <w:szCs w:val="24"/>
        </w:rPr>
        <w:t>自定义遮阳</w:t>
      </w:r>
      <w:bookmarkEnd w:id="6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7136F0">
        <w:tc>
          <w:tcPr>
            <w:tcW w:w="101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备注</w:t>
            </w:r>
          </w:p>
        </w:tc>
      </w:tr>
      <w:tr w:rsidR="007136F0">
        <w:tc>
          <w:tcPr>
            <w:tcW w:w="101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697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3390" w:type="dxa"/>
            <w:vAlign w:val="center"/>
          </w:tcPr>
          <w:p w:rsidR="007136F0" w:rsidRDefault="007136F0"/>
        </w:tc>
      </w:tr>
    </w:tbl>
    <w:p w:rsidR="007136F0" w:rsidRDefault="00A3722F">
      <w:pPr>
        <w:pStyle w:val="2"/>
        <w:widowControl w:val="0"/>
        <w:rPr>
          <w:kern w:val="2"/>
        </w:rPr>
      </w:pPr>
      <w:bookmarkStart w:id="65" w:name="_Toc516438266"/>
      <w:r>
        <w:rPr>
          <w:kern w:val="2"/>
        </w:rPr>
        <w:t>平均传热系数</w:t>
      </w:r>
      <w:bookmarkEnd w:id="65"/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7136F0">
        <w:tc>
          <w:tcPr>
            <w:tcW w:w="1013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传热系数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7136F0"/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3.900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3.900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7136F0"/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C1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0.840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3.360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C3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1~2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12.240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C3-2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1.260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1.260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6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C4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1~2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2.040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8.160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7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C4-1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1.680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8.400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C5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2.550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5.100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9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6.120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10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6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2.040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12.240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11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2.040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4.080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12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透光门</w:t>
            </w:r>
            <w:r>
              <w:t>-M1-1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1.840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1.840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13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2.070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6.210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14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透光门</w:t>
            </w:r>
            <w:r>
              <w:t>-MLC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2.340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2.340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15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透光门</w:t>
            </w:r>
            <w:r>
              <w:t>-MLC2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2.340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2.340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16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透光门</w:t>
            </w:r>
            <w:r>
              <w:t>-TLM1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3.120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12.480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3389" w:type="dxa"/>
            <w:gridSpan w:val="3"/>
            <w:shd w:val="clear" w:color="auto" w:fill="E6E6E6"/>
            <w:vAlign w:val="center"/>
          </w:tcPr>
          <w:p w:rsidR="007136F0" w:rsidRDefault="00A3722F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91.600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7136F0" w:rsidRDefault="00A3722F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</w:tbl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7136F0">
        <w:tc>
          <w:tcPr>
            <w:tcW w:w="1013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传热系数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C2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1.120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8.960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lastRenderedPageBreak/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C3-1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12.240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C4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2.040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4.080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C4-1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1.680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3.360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C5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1~2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2.550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25.500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6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C6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3.060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6.120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7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3.060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2.070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4.140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3389" w:type="dxa"/>
            <w:gridSpan w:val="3"/>
            <w:shd w:val="clear" w:color="auto" w:fill="E6E6E6"/>
            <w:vAlign w:val="center"/>
          </w:tcPr>
          <w:p w:rsidR="007136F0" w:rsidRDefault="00A3722F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67.460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7136F0" w:rsidRDefault="00A3722F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</w:tbl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7136F0">
        <w:tc>
          <w:tcPr>
            <w:tcW w:w="1013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传热系数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7136F0"/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3.900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3.900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7136F0"/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C3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1~2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7.650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C3-2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2~3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1.260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2.520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C4-1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1.680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1.680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6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透光门</w:t>
            </w:r>
            <w:r>
              <w:t>-M1-1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1.840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1.840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7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2.070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2.070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透光门</w:t>
            </w:r>
            <w:r>
              <w:t>-MLC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2.340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2.340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1013" w:type="dxa"/>
            <w:vAlign w:val="center"/>
          </w:tcPr>
          <w:p w:rsidR="007136F0" w:rsidRDefault="00A3722F">
            <w:r>
              <w:t>9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透光门</w:t>
            </w:r>
            <w:r>
              <w:t>-MLC2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2.340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2.340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  <w:tr w:rsidR="007136F0">
        <w:tc>
          <w:tcPr>
            <w:tcW w:w="3389" w:type="dxa"/>
            <w:gridSpan w:val="3"/>
            <w:shd w:val="clear" w:color="auto" w:fill="E6E6E6"/>
            <w:vAlign w:val="center"/>
          </w:tcPr>
          <w:p w:rsidR="007136F0" w:rsidRDefault="00A3722F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25.870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7136F0" w:rsidRDefault="00A3722F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7136F0" w:rsidRDefault="00A3722F">
            <w:r>
              <w:t>2.700</w:t>
            </w:r>
          </w:p>
        </w:tc>
      </w:tr>
    </w:tbl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pStyle w:val="2"/>
        <w:widowControl w:val="0"/>
        <w:rPr>
          <w:kern w:val="2"/>
        </w:rPr>
      </w:pPr>
      <w:bookmarkStart w:id="66" w:name="_Toc516438267"/>
      <w:r>
        <w:rPr>
          <w:kern w:val="2"/>
        </w:rPr>
        <w:t>综合太阳得热系数</w:t>
      </w:r>
      <w:bookmarkEnd w:id="66"/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7136F0">
        <w:tc>
          <w:tcPr>
            <w:tcW w:w="65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综合太阳得热系数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888" w:type="dxa"/>
            <w:vAlign w:val="center"/>
          </w:tcPr>
          <w:p w:rsidR="007136F0" w:rsidRDefault="007136F0"/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3.900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3.900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888" w:type="dxa"/>
            <w:vAlign w:val="center"/>
          </w:tcPr>
          <w:p w:rsidR="007136F0" w:rsidRDefault="007136F0"/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C1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0.840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3.360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C3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1~2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8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12.240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C3-2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1.260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1.260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6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C4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1~2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2.040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8.160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lastRenderedPageBreak/>
              <w:t>7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C4-1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1.680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8.400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8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C5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2.550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5.100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9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6.120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10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6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2.040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12.240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11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2.040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4.080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12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透光门</w:t>
            </w:r>
            <w:r>
              <w:t>-M1-1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1.840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1.840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13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2.070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6.210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14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透光门</w:t>
            </w:r>
            <w:r>
              <w:t>-MLC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2.340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2.340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15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透光门</w:t>
            </w:r>
            <w:r>
              <w:t>-MLC2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2.340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2.340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16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透光门</w:t>
            </w:r>
            <w:r>
              <w:t>-TLM1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3.120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12.480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3930" w:type="dxa"/>
            <w:gridSpan w:val="5"/>
            <w:shd w:val="clear" w:color="auto" w:fill="E6E6E6"/>
            <w:vAlign w:val="center"/>
          </w:tcPr>
          <w:p w:rsidR="007136F0" w:rsidRDefault="00A3722F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91.600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7136F0" w:rsidRDefault="00A3722F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</w:tbl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7136F0">
        <w:tc>
          <w:tcPr>
            <w:tcW w:w="65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综合太阳得热系数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C2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8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1.120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8.960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C3-1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8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12.240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C4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2.040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4.080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C4-1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1.680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3.360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C5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1~2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2.550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25.500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6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C6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3.060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6.120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7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3.060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8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2.070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4.140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3930" w:type="dxa"/>
            <w:gridSpan w:val="5"/>
            <w:shd w:val="clear" w:color="auto" w:fill="E6E6E6"/>
            <w:vAlign w:val="center"/>
          </w:tcPr>
          <w:p w:rsidR="007136F0" w:rsidRDefault="00A3722F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67.460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7136F0" w:rsidRDefault="00A3722F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</w:tbl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7136F0">
        <w:tc>
          <w:tcPr>
            <w:tcW w:w="65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单个面积</w:t>
            </w:r>
            <w:r>
              <w:lastRenderedPageBreak/>
              <w:t>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lastRenderedPageBreak/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窗太阳得热系</w:t>
            </w:r>
            <w:r>
              <w:lastRenderedPageBreak/>
              <w:t>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lastRenderedPageBreak/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综合太阳得热</w:t>
            </w:r>
            <w:r>
              <w:lastRenderedPageBreak/>
              <w:t>系数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lastRenderedPageBreak/>
              <w:t>1</w:t>
            </w:r>
          </w:p>
        </w:tc>
        <w:tc>
          <w:tcPr>
            <w:tcW w:w="888" w:type="dxa"/>
            <w:vAlign w:val="center"/>
          </w:tcPr>
          <w:p w:rsidR="007136F0" w:rsidRDefault="007136F0"/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3.900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3.900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888" w:type="dxa"/>
            <w:vAlign w:val="center"/>
          </w:tcPr>
          <w:p w:rsidR="007136F0" w:rsidRDefault="007136F0"/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C3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1~2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1.530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7.650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C3-2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2~3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1.260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2.520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C4-1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1.680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1.680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6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透光门</w:t>
            </w:r>
            <w:r>
              <w:t>-M1-1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1.840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1.840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7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2.070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2.070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7136F0"/>
        </w:tc>
        <w:tc>
          <w:tcPr>
            <w:tcW w:w="916" w:type="dxa"/>
            <w:vAlign w:val="center"/>
          </w:tcPr>
          <w:p w:rsidR="007136F0" w:rsidRDefault="00A3722F">
            <w:r>
              <w:t>1.000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8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透光门</w:t>
            </w:r>
            <w:r>
              <w:t>-MLC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2.340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2.340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656" w:type="dxa"/>
            <w:vAlign w:val="center"/>
          </w:tcPr>
          <w:p w:rsidR="007136F0" w:rsidRDefault="00A3722F">
            <w:r>
              <w:t>9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透光门</w:t>
            </w:r>
            <w:r>
              <w:t>-MLC2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769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2.340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2.340</w:t>
            </w:r>
          </w:p>
        </w:tc>
        <w:tc>
          <w:tcPr>
            <w:tcW w:w="781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0.400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0.850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3930" w:type="dxa"/>
            <w:gridSpan w:val="5"/>
            <w:shd w:val="clear" w:color="auto" w:fill="E6E6E6"/>
            <w:vAlign w:val="center"/>
          </w:tcPr>
          <w:p w:rsidR="007136F0" w:rsidRDefault="00A3722F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7136F0" w:rsidRDefault="00A3722F">
            <w:r>
              <w:t>25.870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7136F0" w:rsidRDefault="00A3722F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0.862</w:t>
            </w:r>
          </w:p>
        </w:tc>
        <w:tc>
          <w:tcPr>
            <w:tcW w:w="916" w:type="dxa"/>
            <w:vAlign w:val="center"/>
          </w:tcPr>
          <w:p w:rsidR="007136F0" w:rsidRDefault="00A3722F">
            <w:r>
              <w:t>0.345</w:t>
            </w:r>
          </w:p>
        </w:tc>
      </w:tr>
    </w:tbl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5. </w:t>
      </w:r>
      <w:r>
        <w:rPr>
          <w:color w:val="000000"/>
          <w:kern w:val="2"/>
          <w:szCs w:val="24"/>
          <w:lang w:val="en-US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7136F0">
        <w:tc>
          <w:tcPr>
            <w:tcW w:w="2310" w:type="auto"/>
            <w:vAlign w:val="center"/>
          </w:tcPr>
          <w:p w:rsidR="007136F0" w:rsidRDefault="00A3722F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7136F0" w:rsidRDefault="00A3722F">
            <w:r>
              <w:t>=0.371</w:t>
            </w:r>
          </w:p>
        </w:tc>
      </w:tr>
    </w:tbl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7136F0">
        <w:tc>
          <w:tcPr>
            <w:tcW w:w="2263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综合太阳得热系数</w:t>
            </w:r>
          </w:p>
        </w:tc>
      </w:tr>
      <w:tr w:rsidR="007136F0">
        <w:tc>
          <w:tcPr>
            <w:tcW w:w="2263" w:type="dxa"/>
            <w:shd w:val="clear" w:color="auto" w:fill="E6E6E6"/>
            <w:vAlign w:val="center"/>
          </w:tcPr>
          <w:p w:rsidR="007136F0" w:rsidRDefault="00A3722F">
            <w:r>
              <w:t>南向</w:t>
            </w:r>
          </w:p>
        </w:tc>
        <w:tc>
          <w:tcPr>
            <w:tcW w:w="2263" w:type="dxa"/>
            <w:vAlign w:val="center"/>
          </w:tcPr>
          <w:p w:rsidR="007136F0" w:rsidRDefault="00A3722F">
            <w:r>
              <w:t>0.000</w:t>
            </w:r>
          </w:p>
        </w:tc>
        <w:tc>
          <w:tcPr>
            <w:tcW w:w="2405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2399" w:type="dxa"/>
            <w:vAlign w:val="center"/>
          </w:tcPr>
          <w:p w:rsidR="007136F0" w:rsidRDefault="00A3722F">
            <w:r>
              <w:t>0.000</w:t>
            </w:r>
          </w:p>
        </w:tc>
      </w:tr>
      <w:tr w:rsidR="007136F0">
        <w:tc>
          <w:tcPr>
            <w:tcW w:w="2263" w:type="dxa"/>
            <w:shd w:val="clear" w:color="auto" w:fill="E6E6E6"/>
            <w:vAlign w:val="center"/>
          </w:tcPr>
          <w:p w:rsidR="007136F0" w:rsidRDefault="00A3722F">
            <w:r>
              <w:t>北向</w:t>
            </w:r>
          </w:p>
        </w:tc>
        <w:tc>
          <w:tcPr>
            <w:tcW w:w="2263" w:type="dxa"/>
            <w:vAlign w:val="center"/>
          </w:tcPr>
          <w:p w:rsidR="007136F0" w:rsidRDefault="00A3722F">
            <w:r>
              <w:t>91.600</w:t>
            </w:r>
          </w:p>
        </w:tc>
        <w:tc>
          <w:tcPr>
            <w:tcW w:w="2405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2399" w:type="dxa"/>
            <w:vAlign w:val="center"/>
          </w:tcPr>
          <w:p w:rsidR="007136F0" w:rsidRDefault="00A3722F">
            <w:r>
              <w:t>0.400</w:t>
            </w:r>
          </w:p>
        </w:tc>
      </w:tr>
      <w:tr w:rsidR="007136F0">
        <w:tc>
          <w:tcPr>
            <w:tcW w:w="2263" w:type="dxa"/>
            <w:shd w:val="clear" w:color="auto" w:fill="E6E6E6"/>
            <w:vAlign w:val="center"/>
          </w:tcPr>
          <w:p w:rsidR="007136F0" w:rsidRDefault="00A3722F">
            <w:r>
              <w:t>东向</w:t>
            </w:r>
          </w:p>
        </w:tc>
        <w:tc>
          <w:tcPr>
            <w:tcW w:w="2263" w:type="dxa"/>
            <w:vAlign w:val="center"/>
          </w:tcPr>
          <w:p w:rsidR="007136F0" w:rsidRDefault="00A3722F">
            <w:r>
              <w:t>67.460</w:t>
            </w:r>
          </w:p>
        </w:tc>
        <w:tc>
          <w:tcPr>
            <w:tcW w:w="2405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2399" w:type="dxa"/>
            <w:vAlign w:val="center"/>
          </w:tcPr>
          <w:p w:rsidR="007136F0" w:rsidRDefault="00A3722F">
            <w:r>
              <w:t>0.340</w:t>
            </w:r>
          </w:p>
        </w:tc>
      </w:tr>
      <w:tr w:rsidR="007136F0">
        <w:tc>
          <w:tcPr>
            <w:tcW w:w="2263" w:type="dxa"/>
            <w:shd w:val="clear" w:color="auto" w:fill="E6E6E6"/>
            <w:vAlign w:val="center"/>
          </w:tcPr>
          <w:p w:rsidR="007136F0" w:rsidRDefault="00A3722F">
            <w:r>
              <w:t>西向</w:t>
            </w:r>
          </w:p>
        </w:tc>
        <w:tc>
          <w:tcPr>
            <w:tcW w:w="2263" w:type="dxa"/>
            <w:vAlign w:val="center"/>
          </w:tcPr>
          <w:p w:rsidR="007136F0" w:rsidRDefault="00A3722F">
            <w:r>
              <w:t>25.870</w:t>
            </w:r>
          </w:p>
        </w:tc>
        <w:tc>
          <w:tcPr>
            <w:tcW w:w="2405" w:type="dxa"/>
            <w:vAlign w:val="center"/>
          </w:tcPr>
          <w:p w:rsidR="007136F0" w:rsidRDefault="00A3722F">
            <w:r>
              <w:t>1.00</w:t>
            </w:r>
          </w:p>
        </w:tc>
        <w:tc>
          <w:tcPr>
            <w:tcW w:w="2399" w:type="dxa"/>
            <w:vAlign w:val="center"/>
          </w:tcPr>
          <w:p w:rsidR="007136F0" w:rsidRDefault="00A3722F">
            <w:r>
              <w:t>0.345</w:t>
            </w:r>
          </w:p>
        </w:tc>
      </w:tr>
      <w:tr w:rsidR="007136F0">
        <w:tc>
          <w:tcPr>
            <w:tcW w:w="4526" w:type="dxa"/>
            <w:gridSpan w:val="2"/>
            <w:shd w:val="clear" w:color="auto" w:fill="E6E6E6"/>
            <w:vAlign w:val="center"/>
          </w:tcPr>
          <w:p w:rsidR="007136F0" w:rsidRDefault="00A3722F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7136F0" w:rsidRDefault="00A3722F">
            <w:r>
              <w:t>0.371</w:t>
            </w:r>
          </w:p>
        </w:tc>
      </w:tr>
    </w:tbl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7136F0" w:rsidRDefault="00A3722F">
      <w:pPr>
        <w:pStyle w:val="2"/>
        <w:widowControl w:val="0"/>
        <w:rPr>
          <w:kern w:val="2"/>
        </w:rPr>
      </w:pPr>
      <w:bookmarkStart w:id="67" w:name="_Toc516438268"/>
      <w:r>
        <w:rPr>
          <w:kern w:val="2"/>
        </w:rPr>
        <w:t>总体热工性能</w:t>
      </w:r>
      <w:bookmarkEnd w:id="6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7136F0">
        <w:tc>
          <w:tcPr>
            <w:tcW w:w="124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结论</w:t>
            </w:r>
          </w:p>
        </w:tc>
      </w:tr>
      <w:tr w:rsidR="007136F0">
        <w:tc>
          <w:tcPr>
            <w:tcW w:w="1245" w:type="dxa"/>
            <w:shd w:val="clear" w:color="auto" w:fill="E6E6E6"/>
            <w:vAlign w:val="center"/>
          </w:tcPr>
          <w:p w:rsidR="007136F0" w:rsidRDefault="00A3722F">
            <w:r>
              <w:t>南向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0.00</w:t>
            </w:r>
          </w:p>
        </w:tc>
        <w:tc>
          <w:tcPr>
            <w:tcW w:w="1131" w:type="dxa"/>
            <w:vAlign w:val="center"/>
          </w:tcPr>
          <w:p w:rsidR="007136F0" w:rsidRDefault="00A3722F">
            <w:r>
              <w:t>0.00</w:t>
            </w:r>
          </w:p>
        </w:tc>
        <w:tc>
          <w:tcPr>
            <w:tcW w:w="1245" w:type="dxa"/>
            <w:vAlign w:val="center"/>
          </w:tcPr>
          <w:p w:rsidR="007136F0" w:rsidRDefault="00A3722F">
            <w:r>
              <w:t>0.00</w:t>
            </w:r>
          </w:p>
        </w:tc>
        <w:tc>
          <w:tcPr>
            <w:tcW w:w="1245" w:type="dxa"/>
            <w:vAlign w:val="center"/>
          </w:tcPr>
          <w:p w:rsidR="007136F0" w:rsidRDefault="00A3722F">
            <w:r>
              <w:t>0.00</w:t>
            </w:r>
          </w:p>
        </w:tc>
        <w:tc>
          <w:tcPr>
            <w:tcW w:w="2314" w:type="dxa"/>
            <w:vAlign w:val="center"/>
          </w:tcPr>
          <w:p w:rsidR="007136F0" w:rsidRDefault="007136F0"/>
        </w:tc>
        <w:tc>
          <w:tcPr>
            <w:tcW w:w="1131" w:type="dxa"/>
            <w:vAlign w:val="center"/>
          </w:tcPr>
          <w:p w:rsidR="007136F0" w:rsidRDefault="007136F0"/>
        </w:tc>
      </w:tr>
      <w:tr w:rsidR="007136F0">
        <w:tc>
          <w:tcPr>
            <w:tcW w:w="1245" w:type="dxa"/>
            <w:shd w:val="clear" w:color="auto" w:fill="E6E6E6"/>
            <w:vAlign w:val="center"/>
          </w:tcPr>
          <w:p w:rsidR="007136F0" w:rsidRDefault="00A3722F">
            <w:r>
              <w:t>北向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91.60</w:t>
            </w:r>
          </w:p>
        </w:tc>
        <w:tc>
          <w:tcPr>
            <w:tcW w:w="1131" w:type="dxa"/>
            <w:vAlign w:val="center"/>
          </w:tcPr>
          <w:p w:rsidR="007136F0" w:rsidRDefault="00A3722F">
            <w:r>
              <w:t>2.70</w:t>
            </w:r>
          </w:p>
        </w:tc>
        <w:tc>
          <w:tcPr>
            <w:tcW w:w="1245" w:type="dxa"/>
            <w:vAlign w:val="center"/>
          </w:tcPr>
          <w:p w:rsidR="007136F0" w:rsidRDefault="00A3722F">
            <w:r>
              <w:t>0.40</w:t>
            </w:r>
          </w:p>
        </w:tc>
        <w:tc>
          <w:tcPr>
            <w:tcW w:w="1245" w:type="dxa"/>
            <w:vAlign w:val="center"/>
          </w:tcPr>
          <w:p w:rsidR="007136F0" w:rsidRDefault="00A3722F">
            <w:r>
              <w:t>0.16</w:t>
            </w:r>
          </w:p>
        </w:tc>
        <w:tc>
          <w:tcPr>
            <w:tcW w:w="2314" w:type="dxa"/>
            <w:vAlign w:val="center"/>
          </w:tcPr>
          <w:p w:rsidR="007136F0" w:rsidRDefault="00A3722F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1245" w:type="dxa"/>
            <w:shd w:val="clear" w:color="auto" w:fill="E6E6E6"/>
            <w:vAlign w:val="center"/>
          </w:tcPr>
          <w:p w:rsidR="007136F0" w:rsidRDefault="00A3722F">
            <w:r>
              <w:t>东向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67.46</w:t>
            </w:r>
          </w:p>
        </w:tc>
        <w:tc>
          <w:tcPr>
            <w:tcW w:w="1131" w:type="dxa"/>
            <w:vAlign w:val="center"/>
          </w:tcPr>
          <w:p w:rsidR="007136F0" w:rsidRDefault="00A3722F">
            <w:r>
              <w:t>2.70</w:t>
            </w:r>
          </w:p>
        </w:tc>
        <w:tc>
          <w:tcPr>
            <w:tcW w:w="1245" w:type="dxa"/>
            <w:vAlign w:val="center"/>
          </w:tcPr>
          <w:p w:rsidR="007136F0" w:rsidRDefault="00A3722F">
            <w:r>
              <w:t>0.34</w:t>
            </w:r>
          </w:p>
        </w:tc>
        <w:tc>
          <w:tcPr>
            <w:tcW w:w="1245" w:type="dxa"/>
            <w:vAlign w:val="center"/>
          </w:tcPr>
          <w:p w:rsidR="007136F0" w:rsidRDefault="00A3722F">
            <w:r>
              <w:t>0.18</w:t>
            </w:r>
          </w:p>
        </w:tc>
        <w:tc>
          <w:tcPr>
            <w:tcW w:w="2314" w:type="dxa"/>
            <w:vAlign w:val="center"/>
          </w:tcPr>
          <w:p w:rsidR="007136F0" w:rsidRDefault="00A3722F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1245" w:type="dxa"/>
            <w:shd w:val="clear" w:color="auto" w:fill="E6E6E6"/>
            <w:vAlign w:val="center"/>
          </w:tcPr>
          <w:p w:rsidR="007136F0" w:rsidRDefault="00A3722F">
            <w:r>
              <w:lastRenderedPageBreak/>
              <w:t>西向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25.87</w:t>
            </w:r>
          </w:p>
        </w:tc>
        <w:tc>
          <w:tcPr>
            <w:tcW w:w="1131" w:type="dxa"/>
            <w:vAlign w:val="center"/>
          </w:tcPr>
          <w:p w:rsidR="007136F0" w:rsidRDefault="00A3722F">
            <w:r>
              <w:t>2.70</w:t>
            </w:r>
          </w:p>
        </w:tc>
        <w:tc>
          <w:tcPr>
            <w:tcW w:w="1245" w:type="dxa"/>
            <w:vAlign w:val="center"/>
          </w:tcPr>
          <w:p w:rsidR="007136F0" w:rsidRDefault="00A3722F">
            <w:r>
              <w:t>0.34</w:t>
            </w:r>
          </w:p>
        </w:tc>
        <w:tc>
          <w:tcPr>
            <w:tcW w:w="1245" w:type="dxa"/>
            <w:vAlign w:val="center"/>
          </w:tcPr>
          <w:p w:rsidR="007136F0" w:rsidRDefault="00A3722F">
            <w:r>
              <w:t>0.14</w:t>
            </w:r>
          </w:p>
        </w:tc>
        <w:tc>
          <w:tcPr>
            <w:tcW w:w="2314" w:type="dxa"/>
            <w:vAlign w:val="center"/>
          </w:tcPr>
          <w:p w:rsidR="007136F0" w:rsidRDefault="00A3722F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1245" w:type="dxa"/>
            <w:shd w:val="clear" w:color="auto" w:fill="E6E6E6"/>
            <w:vAlign w:val="center"/>
          </w:tcPr>
          <w:p w:rsidR="007136F0" w:rsidRDefault="00A3722F">
            <w:r>
              <w:t>综合平均</w:t>
            </w:r>
          </w:p>
        </w:tc>
        <w:tc>
          <w:tcPr>
            <w:tcW w:w="1018" w:type="dxa"/>
            <w:vAlign w:val="center"/>
          </w:tcPr>
          <w:p w:rsidR="007136F0" w:rsidRDefault="00A3722F">
            <w:r>
              <w:t>184.93</w:t>
            </w:r>
          </w:p>
        </w:tc>
        <w:tc>
          <w:tcPr>
            <w:tcW w:w="1131" w:type="dxa"/>
            <w:vAlign w:val="center"/>
          </w:tcPr>
          <w:p w:rsidR="007136F0" w:rsidRDefault="00A3722F">
            <w:r>
              <w:t>2.70</w:t>
            </w:r>
          </w:p>
        </w:tc>
        <w:tc>
          <w:tcPr>
            <w:tcW w:w="1245" w:type="dxa"/>
            <w:vAlign w:val="center"/>
          </w:tcPr>
          <w:p w:rsidR="007136F0" w:rsidRDefault="00A3722F">
            <w:r>
              <w:t>0.37</w:t>
            </w:r>
          </w:p>
        </w:tc>
        <w:tc>
          <w:tcPr>
            <w:tcW w:w="1245" w:type="dxa"/>
            <w:vAlign w:val="center"/>
          </w:tcPr>
          <w:p w:rsidR="007136F0" w:rsidRDefault="00A3722F">
            <w:r>
              <w:t>0.17</w:t>
            </w:r>
          </w:p>
        </w:tc>
        <w:tc>
          <w:tcPr>
            <w:tcW w:w="2314" w:type="dxa"/>
            <w:vAlign w:val="center"/>
          </w:tcPr>
          <w:p w:rsidR="007136F0" w:rsidRDefault="007136F0"/>
        </w:tc>
        <w:tc>
          <w:tcPr>
            <w:tcW w:w="1131" w:type="dxa"/>
            <w:vAlign w:val="center"/>
          </w:tcPr>
          <w:p w:rsidR="007136F0" w:rsidRDefault="007136F0"/>
        </w:tc>
      </w:tr>
      <w:tr w:rsidR="007136F0">
        <w:tc>
          <w:tcPr>
            <w:tcW w:w="1245" w:type="dxa"/>
            <w:shd w:val="clear" w:color="auto" w:fill="E6E6E6"/>
            <w:vAlign w:val="center"/>
          </w:tcPr>
          <w:p w:rsidR="007136F0" w:rsidRDefault="00A3722F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7136F0" w:rsidRDefault="00A3722F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7136F0">
        <w:tc>
          <w:tcPr>
            <w:tcW w:w="1245" w:type="dxa"/>
            <w:shd w:val="clear" w:color="auto" w:fill="E6E6E6"/>
            <w:vAlign w:val="center"/>
          </w:tcPr>
          <w:p w:rsidR="007136F0" w:rsidRDefault="00A3722F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7136F0" w:rsidRDefault="00A3722F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7136F0">
        <w:tc>
          <w:tcPr>
            <w:tcW w:w="1245" w:type="dxa"/>
            <w:shd w:val="clear" w:color="auto" w:fill="E6E6E6"/>
            <w:vAlign w:val="center"/>
          </w:tcPr>
          <w:p w:rsidR="007136F0" w:rsidRDefault="00A3722F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7136F0" w:rsidRDefault="00A3722F">
            <w:r>
              <w:t>满足</w:t>
            </w:r>
          </w:p>
        </w:tc>
      </w:tr>
    </w:tbl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注：本表所统计的外窗不含凸窗。</w:t>
      </w:r>
    </w:p>
    <w:p w:rsidR="007136F0" w:rsidRDefault="00A3722F">
      <w:pPr>
        <w:pStyle w:val="2"/>
        <w:widowControl w:val="0"/>
        <w:rPr>
          <w:kern w:val="2"/>
        </w:rPr>
      </w:pPr>
      <w:bookmarkStart w:id="68" w:name="_Toc516438269"/>
      <w:r>
        <w:rPr>
          <w:kern w:val="2"/>
        </w:rPr>
        <w:t>外窗活动外遮阳</w:t>
      </w:r>
      <w:bookmarkEnd w:id="6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7136F0">
        <w:tc>
          <w:tcPr>
            <w:tcW w:w="116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是否满足</w:t>
            </w:r>
          </w:p>
        </w:tc>
      </w:tr>
      <w:tr w:rsidR="007136F0">
        <w:tc>
          <w:tcPr>
            <w:tcW w:w="1160" w:type="dxa"/>
            <w:vAlign w:val="center"/>
          </w:tcPr>
          <w:p w:rsidR="007136F0" w:rsidRDefault="00A3722F">
            <w:r>
              <w:t>北向</w:t>
            </w:r>
          </w:p>
        </w:tc>
        <w:tc>
          <w:tcPr>
            <w:tcW w:w="1415" w:type="dxa"/>
            <w:vAlign w:val="center"/>
          </w:tcPr>
          <w:p w:rsidR="007136F0" w:rsidRDefault="00A3722F">
            <w:r>
              <w:t>1001</w:t>
            </w:r>
          </w:p>
        </w:tc>
        <w:tc>
          <w:tcPr>
            <w:tcW w:w="1550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505" w:type="dxa"/>
            <w:vAlign w:val="center"/>
          </w:tcPr>
          <w:p w:rsidR="007136F0" w:rsidRDefault="00A3722F">
            <w:r>
              <w:t>无</w:t>
            </w:r>
          </w:p>
        </w:tc>
        <w:tc>
          <w:tcPr>
            <w:tcW w:w="2116" w:type="dxa"/>
            <w:vAlign w:val="center"/>
          </w:tcPr>
          <w:p w:rsidR="007136F0" w:rsidRDefault="00A3722F">
            <w:r>
              <w:t>不要求</w:t>
            </w:r>
          </w:p>
        </w:tc>
        <w:tc>
          <w:tcPr>
            <w:tcW w:w="1584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1160" w:type="dxa"/>
            <w:vAlign w:val="center"/>
          </w:tcPr>
          <w:p w:rsidR="007136F0" w:rsidRDefault="00A3722F">
            <w:r>
              <w:t>东向</w:t>
            </w:r>
          </w:p>
        </w:tc>
        <w:tc>
          <w:tcPr>
            <w:tcW w:w="1415" w:type="dxa"/>
            <w:vAlign w:val="center"/>
          </w:tcPr>
          <w:p w:rsidR="007136F0" w:rsidRDefault="00A3722F">
            <w:r>
              <w:t>1001</w:t>
            </w:r>
          </w:p>
        </w:tc>
        <w:tc>
          <w:tcPr>
            <w:tcW w:w="1550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505" w:type="dxa"/>
            <w:vAlign w:val="center"/>
          </w:tcPr>
          <w:p w:rsidR="007136F0" w:rsidRDefault="00A3722F">
            <w:r>
              <w:t>有</w:t>
            </w:r>
          </w:p>
        </w:tc>
        <w:tc>
          <w:tcPr>
            <w:tcW w:w="2116" w:type="dxa"/>
            <w:vAlign w:val="center"/>
          </w:tcPr>
          <w:p w:rsidR="007136F0" w:rsidRDefault="00A3722F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1160" w:type="dxa"/>
            <w:vAlign w:val="center"/>
          </w:tcPr>
          <w:p w:rsidR="007136F0" w:rsidRDefault="00A3722F">
            <w:r>
              <w:t>西向</w:t>
            </w:r>
          </w:p>
        </w:tc>
        <w:tc>
          <w:tcPr>
            <w:tcW w:w="1415" w:type="dxa"/>
            <w:vAlign w:val="center"/>
          </w:tcPr>
          <w:p w:rsidR="007136F0" w:rsidRDefault="00A3722F">
            <w:r>
              <w:t>1002</w:t>
            </w:r>
          </w:p>
        </w:tc>
        <w:tc>
          <w:tcPr>
            <w:tcW w:w="1550" w:type="dxa"/>
            <w:vAlign w:val="center"/>
          </w:tcPr>
          <w:p w:rsidR="007136F0" w:rsidRDefault="00A3722F">
            <w:r>
              <w:t>18</w:t>
            </w:r>
          </w:p>
        </w:tc>
        <w:tc>
          <w:tcPr>
            <w:tcW w:w="1505" w:type="dxa"/>
            <w:vAlign w:val="center"/>
          </w:tcPr>
          <w:p w:rsidR="007136F0" w:rsidRDefault="00A3722F">
            <w:r>
              <w:t>有</w:t>
            </w:r>
          </w:p>
        </w:tc>
        <w:tc>
          <w:tcPr>
            <w:tcW w:w="2116" w:type="dxa"/>
            <w:vAlign w:val="center"/>
          </w:tcPr>
          <w:p w:rsidR="007136F0" w:rsidRDefault="00A3722F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2575" w:type="dxa"/>
            <w:gridSpan w:val="2"/>
            <w:shd w:val="clear" w:color="auto" w:fill="E6E6E6"/>
            <w:vAlign w:val="center"/>
          </w:tcPr>
          <w:p w:rsidR="007136F0" w:rsidRDefault="00A3722F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7136F0" w:rsidRDefault="00A3722F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7136F0">
        <w:tc>
          <w:tcPr>
            <w:tcW w:w="2575" w:type="dxa"/>
            <w:gridSpan w:val="2"/>
            <w:shd w:val="clear" w:color="auto" w:fill="E6E6E6"/>
            <w:vAlign w:val="center"/>
          </w:tcPr>
          <w:p w:rsidR="007136F0" w:rsidRDefault="00A3722F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7136F0" w:rsidRDefault="00A3722F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7136F0">
        <w:tc>
          <w:tcPr>
            <w:tcW w:w="2575" w:type="dxa"/>
            <w:gridSpan w:val="2"/>
            <w:shd w:val="clear" w:color="auto" w:fill="E6E6E6"/>
            <w:vAlign w:val="center"/>
          </w:tcPr>
          <w:p w:rsidR="007136F0" w:rsidRDefault="00A3722F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7136F0" w:rsidRDefault="00A3722F">
            <w:r>
              <w:t>满足</w:t>
            </w:r>
          </w:p>
        </w:tc>
      </w:tr>
    </w:tbl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7136F0" w:rsidRDefault="00A3722F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9" w:name="_Toc516438270"/>
      <w:r>
        <w:rPr>
          <w:color w:val="000000"/>
          <w:kern w:val="2"/>
          <w:szCs w:val="24"/>
        </w:rPr>
        <w:t>可见光透射比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7136F0">
        <w:tc>
          <w:tcPr>
            <w:tcW w:w="1301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透射比限值</w:t>
            </w:r>
          </w:p>
        </w:tc>
      </w:tr>
      <w:tr w:rsidR="007136F0">
        <w:tc>
          <w:tcPr>
            <w:tcW w:w="1301" w:type="dxa"/>
            <w:shd w:val="clear" w:color="auto" w:fill="E6E6E6"/>
            <w:vAlign w:val="center"/>
          </w:tcPr>
          <w:p w:rsidR="007136F0" w:rsidRDefault="00A3722F">
            <w:r>
              <w:t>南向</w:t>
            </w:r>
          </w:p>
        </w:tc>
        <w:tc>
          <w:tcPr>
            <w:tcW w:w="1924" w:type="dxa"/>
            <w:vAlign w:val="center"/>
          </w:tcPr>
          <w:p w:rsidR="007136F0" w:rsidRDefault="00A3722F">
            <w:r>
              <w:t>0.00</w:t>
            </w:r>
          </w:p>
        </w:tc>
        <w:tc>
          <w:tcPr>
            <w:tcW w:w="2088" w:type="dxa"/>
            <w:vAlign w:val="center"/>
          </w:tcPr>
          <w:p w:rsidR="007136F0" w:rsidRDefault="007136F0"/>
        </w:tc>
        <w:tc>
          <w:tcPr>
            <w:tcW w:w="2009" w:type="dxa"/>
            <w:vAlign w:val="center"/>
          </w:tcPr>
          <w:p w:rsidR="007136F0" w:rsidRDefault="00A3722F">
            <w:r>
              <w:t>无</w:t>
            </w:r>
          </w:p>
        </w:tc>
        <w:tc>
          <w:tcPr>
            <w:tcW w:w="2009" w:type="dxa"/>
            <w:vAlign w:val="center"/>
          </w:tcPr>
          <w:p w:rsidR="007136F0" w:rsidRDefault="00A3722F">
            <w:r>
              <w:t>0.60</w:t>
            </w:r>
          </w:p>
        </w:tc>
      </w:tr>
      <w:tr w:rsidR="007136F0">
        <w:tc>
          <w:tcPr>
            <w:tcW w:w="1301" w:type="dxa"/>
            <w:shd w:val="clear" w:color="auto" w:fill="E6E6E6"/>
            <w:vAlign w:val="center"/>
          </w:tcPr>
          <w:p w:rsidR="007136F0" w:rsidRDefault="00A3722F">
            <w:r>
              <w:t>北向</w:t>
            </w:r>
          </w:p>
        </w:tc>
        <w:tc>
          <w:tcPr>
            <w:tcW w:w="1924" w:type="dxa"/>
            <w:vAlign w:val="center"/>
          </w:tcPr>
          <w:p w:rsidR="007136F0" w:rsidRDefault="00A3722F">
            <w:r>
              <w:t>0.16</w:t>
            </w:r>
          </w:p>
        </w:tc>
        <w:tc>
          <w:tcPr>
            <w:tcW w:w="2088" w:type="dxa"/>
            <w:vAlign w:val="center"/>
          </w:tcPr>
          <w:p w:rsidR="007136F0" w:rsidRDefault="00A3722F">
            <w:r>
              <w:t>C1</w:t>
            </w:r>
          </w:p>
        </w:tc>
        <w:tc>
          <w:tcPr>
            <w:tcW w:w="2009" w:type="dxa"/>
            <w:vAlign w:val="center"/>
          </w:tcPr>
          <w:p w:rsidR="007136F0" w:rsidRDefault="00A3722F">
            <w:r>
              <w:t>0.68</w:t>
            </w:r>
          </w:p>
        </w:tc>
        <w:tc>
          <w:tcPr>
            <w:tcW w:w="2009" w:type="dxa"/>
            <w:vAlign w:val="center"/>
          </w:tcPr>
          <w:p w:rsidR="007136F0" w:rsidRDefault="00A3722F">
            <w:r>
              <w:t>0.60</w:t>
            </w:r>
          </w:p>
        </w:tc>
      </w:tr>
      <w:tr w:rsidR="007136F0">
        <w:tc>
          <w:tcPr>
            <w:tcW w:w="1301" w:type="dxa"/>
            <w:shd w:val="clear" w:color="auto" w:fill="E6E6E6"/>
            <w:vAlign w:val="center"/>
          </w:tcPr>
          <w:p w:rsidR="007136F0" w:rsidRDefault="00A3722F">
            <w:r>
              <w:t>东向</w:t>
            </w:r>
          </w:p>
        </w:tc>
        <w:tc>
          <w:tcPr>
            <w:tcW w:w="1924" w:type="dxa"/>
            <w:vAlign w:val="center"/>
          </w:tcPr>
          <w:p w:rsidR="007136F0" w:rsidRDefault="00A3722F">
            <w:r>
              <w:t>0.18</w:t>
            </w:r>
          </w:p>
        </w:tc>
        <w:tc>
          <w:tcPr>
            <w:tcW w:w="2088" w:type="dxa"/>
            <w:vAlign w:val="center"/>
          </w:tcPr>
          <w:p w:rsidR="007136F0" w:rsidRDefault="00A3722F">
            <w:r>
              <w:t>C2</w:t>
            </w:r>
          </w:p>
        </w:tc>
        <w:tc>
          <w:tcPr>
            <w:tcW w:w="2009" w:type="dxa"/>
            <w:vAlign w:val="center"/>
          </w:tcPr>
          <w:p w:rsidR="007136F0" w:rsidRDefault="00A3722F">
            <w:r>
              <w:t>0.68</w:t>
            </w:r>
          </w:p>
        </w:tc>
        <w:tc>
          <w:tcPr>
            <w:tcW w:w="2009" w:type="dxa"/>
            <w:vAlign w:val="center"/>
          </w:tcPr>
          <w:p w:rsidR="007136F0" w:rsidRDefault="00A3722F">
            <w:r>
              <w:t>0.60</w:t>
            </w:r>
          </w:p>
        </w:tc>
      </w:tr>
      <w:tr w:rsidR="007136F0">
        <w:tc>
          <w:tcPr>
            <w:tcW w:w="1301" w:type="dxa"/>
            <w:shd w:val="clear" w:color="auto" w:fill="E6E6E6"/>
            <w:vAlign w:val="center"/>
          </w:tcPr>
          <w:p w:rsidR="007136F0" w:rsidRDefault="00A3722F">
            <w:r>
              <w:t>西向</w:t>
            </w:r>
          </w:p>
        </w:tc>
        <w:tc>
          <w:tcPr>
            <w:tcW w:w="1924" w:type="dxa"/>
            <w:vAlign w:val="center"/>
          </w:tcPr>
          <w:p w:rsidR="007136F0" w:rsidRDefault="00A3722F">
            <w:r>
              <w:t>0.14</w:t>
            </w:r>
          </w:p>
        </w:tc>
        <w:tc>
          <w:tcPr>
            <w:tcW w:w="2088" w:type="dxa"/>
            <w:vAlign w:val="center"/>
          </w:tcPr>
          <w:p w:rsidR="007136F0" w:rsidRDefault="00A3722F">
            <w:r>
              <w:t>透光门</w:t>
            </w:r>
            <w:r>
              <w:t>-M2-1</w:t>
            </w:r>
          </w:p>
        </w:tc>
        <w:tc>
          <w:tcPr>
            <w:tcW w:w="2009" w:type="dxa"/>
            <w:vAlign w:val="center"/>
          </w:tcPr>
          <w:p w:rsidR="007136F0" w:rsidRDefault="00A3722F">
            <w:r>
              <w:t>0.68</w:t>
            </w:r>
          </w:p>
        </w:tc>
        <w:tc>
          <w:tcPr>
            <w:tcW w:w="2009" w:type="dxa"/>
            <w:vAlign w:val="center"/>
          </w:tcPr>
          <w:p w:rsidR="007136F0" w:rsidRDefault="00A3722F">
            <w:r>
              <w:t>0.60</w:t>
            </w:r>
          </w:p>
        </w:tc>
      </w:tr>
      <w:tr w:rsidR="007136F0">
        <w:tc>
          <w:tcPr>
            <w:tcW w:w="3225" w:type="dxa"/>
            <w:gridSpan w:val="2"/>
            <w:shd w:val="clear" w:color="auto" w:fill="E6E6E6"/>
            <w:vAlign w:val="center"/>
          </w:tcPr>
          <w:p w:rsidR="007136F0" w:rsidRDefault="00A3722F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7136F0" w:rsidRDefault="00A3722F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7136F0">
        <w:tc>
          <w:tcPr>
            <w:tcW w:w="3225" w:type="dxa"/>
            <w:gridSpan w:val="2"/>
            <w:shd w:val="clear" w:color="auto" w:fill="E6E6E6"/>
            <w:vAlign w:val="center"/>
          </w:tcPr>
          <w:p w:rsidR="007136F0" w:rsidRDefault="00A3722F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7136F0" w:rsidRDefault="00A3722F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7136F0">
        <w:tc>
          <w:tcPr>
            <w:tcW w:w="3225" w:type="dxa"/>
            <w:gridSpan w:val="2"/>
            <w:shd w:val="clear" w:color="auto" w:fill="E6E6E6"/>
            <w:vAlign w:val="center"/>
          </w:tcPr>
          <w:p w:rsidR="007136F0" w:rsidRDefault="00A3722F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7136F0" w:rsidRDefault="00A3722F">
            <w:r>
              <w:t>满足</w:t>
            </w:r>
          </w:p>
        </w:tc>
      </w:tr>
    </w:tbl>
    <w:p w:rsidR="007136F0" w:rsidRDefault="00A3722F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0" w:name="_Toc516438271"/>
      <w:r>
        <w:rPr>
          <w:color w:val="000000"/>
          <w:kern w:val="2"/>
          <w:szCs w:val="24"/>
        </w:rPr>
        <w:t>天窗屋顶比</w:t>
      </w:r>
      <w:bookmarkEnd w:id="70"/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7136F0" w:rsidRDefault="00A3722F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1" w:name="_Toc516438272"/>
      <w:r>
        <w:rPr>
          <w:color w:val="000000"/>
          <w:kern w:val="2"/>
          <w:szCs w:val="24"/>
        </w:rPr>
        <w:t>天窗</w:t>
      </w:r>
      <w:bookmarkEnd w:id="71"/>
    </w:p>
    <w:p w:rsidR="007136F0" w:rsidRDefault="00A3722F">
      <w:pPr>
        <w:pStyle w:val="2"/>
        <w:widowControl w:val="0"/>
        <w:rPr>
          <w:kern w:val="2"/>
        </w:rPr>
      </w:pPr>
      <w:bookmarkStart w:id="72" w:name="_Toc516438273"/>
      <w:r>
        <w:rPr>
          <w:kern w:val="2"/>
        </w:rPr>
        <w:t>天窗类型</w:t>
      </w:r>
      <w:bookmarkEnd w:id="72"/>
    </w:p>
    <w:p w:rsidR="007136F0" w:rsidRDefault="00A3722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7136F0" w:rsidRDefault="00A3722F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3" w:name="_Toc516438274"/>
      <w:r>
        <w:rPr>
          <w:color w:val="000000"/>
          <w:kern w:val="2"/>
          <w:szCs w:val="24"/>
        </w:rPr>
        <w:lastRenderedPageBreak/>
        <w:t>隔热检查</w:t>
      </w:r>
      <w:bookmarkEnd w:id="73"/>
    </w:p>
    <w:p w:rsidR="007136F0" w:rsidRDefault="007136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7136F0">
        <w:tc>
          <w:tcPr>
            <w:tcW w:w="1709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结论</w:t>
            </w:r>
          </w:p>
        </w:tc>
      </w:tr>
      <w:tr w:rsidR="007136F0">
        <w:tc>
          <w:tcPr>
            <w:tcW w:w="1709" w:type="dxa"/>
            <w:vAlign w:val="center"/>
          </w:tcPr>
          <w:p w:rsidR="007136F0" w:rsidRDefault="00A3722F">
            <w:r>
              <w:t>外墙</w:t>
            </w:r>
          </w:p>
        </w:tc>
        <w:tc>
          <w:tcPr>
            <w:tcW w:w="718" w:type="dxa"/>
            <w:vAlign w:val="center"/>
          </w:tcPr>
          <w:p w:rsidR="007136F0" w:rsidRDefault="00A3722F">
            <w:r>
              <w:t>外墙</w:t>
            </w:r>
          </w:p>
        </w:tc>
        <w:tc>
          <w:tcPr>
            <w:tcW w:w="565" w:type="dxa"/>
            <w:vAlign w:val="center"/>
          </w:tcPr>
          <w:p w:rsidR="007136F0" w:rsidRDefault="00A3722F">
            <w:r>
              <w:t>东</w:t>
            </w:r>
          </w:p>
        </w:tc>
        <w:tc>
          <w:tcPr>
            <w:tcW w:w="718" w:type="dxa"/>
            <w:vAlign w:val="center"/>
          </w:tcPr>
          <w:p w:rsidR="007136F0" w:rsidRDefault="00A3722F">
            <w:r>
              <w:t>0.68</w:t>
            </w:r>
          </w:p>
        </w:tc>
        <w:tc>
          <w:tcPr>
            <w:tcW w:w="905" w:type="dxa"/>
            <w:vAlign w:val="center"/>
          </w:tcPr>
          <w:p w:rsidR="007136F0" w:rsidRDefault="00A3722F">
            <w:r>
              <w:t>4.07</w:t>
            </w:r>
          </w:p>
        </w:tc>
        <w:tc>
          <w:tcPr>
            <w:tcW w:w="718" w:type="dxa"/>
            <w:vAlign w:val="center"/>
          </w:tcPr>
          <w:p w:rsidR="007136F0" w:rsidRDefault="00A3722F">
            <w:r>
              <w:t>200</w:t>
            </w:r>
          </w:p>
        </w:tc>
        <w:tc>
          <w:tcPr>
            <w:tcW w:w="899" w:type="dxa"/>
            <w:vAlign w:val="center"/>
          </w:tcPr>
          <w:p w:rsidR="007136F0" w:rsidRDefault="00A3722F">
            <w:r>
              <w:t>172.42</w:t>
            </w:r>
          </w:p>
        </w:tc>
        <w:tc>
          <w:tcPr>
            <w:tcW w:w="1131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36.80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无需验算</w:t>
            </w:r>
          </w:p>
        </w:tc>
      </w:tr>
      <w:tr w:rsidR="007136F0">
        <w:tc>
          <w:tcPr>
            <w:tcW w:w="1709" w:type="dxa"/>
            <w:vAlign w:val="center"/>
          </w:tcPr>
          <w:p w:rsidR="007136F0" w:rsidRDefault="00A3722F">
            <w:r>
              <w:t>外墙</w:t>
            </w:r>
          </w:p>
        </w:tc>
        <w:tc>
          <w:tcPr>
            <w:tcW w:w="718" w:type="dxa"/>
            <w:vAlign w:val="center"/>
          </w:tcPr>
          <w:p w:rsidR="007136F0" w:rsidRDefault="00A3722F">
            <w:r>
              <w:t>外墙</w:t>
            </w:r>
          </w:p>
        </w:tc>
        <w:tc>
          <w:tcPr>
            <w:tcW w:w="565" w:type="dxa"/>
            <w:vAlign w:val="center"/>
          </w:tcPr>
          <w:p w:rsidR="007136F0" w:rsidRDefault="00A3722F">
            <w:r>
              <w:t>西</w:t>
            </w:r>
          </w:p>
        </w:tc>
        <w:tc>
          <w:tcPr>
            <w:tcW w:w="718" w:type="dxa"/>
            <w:vAlign w:val="center"/>
          </w:tcPr>
          <w:p w:rsidR="007136F0" w:rsidRDefault="00A3722F">
            <w:r>
              <w:t>0.68</w:t>
            </w:r>
          </w:p>
        </w:tc>
        <w:tc>
          <w:tcPr>
            <w:tcW w:w="905" w:type="dxa"/>
            <w:vAlign w:val="center"/>
          </w:tcPr>
          <w:p w:rsidR="007136F0" w:rsidRDefault="00A3722F">
            <w:r>
              <w:t>4.07</w:t>
            </w:r>
          </w:p>
        </w:tc>
        <w:tc>
          <w:tcPr>
            <w:tcW w:w="718" w:type="dxa"/>
            <w:vAlign w:val="center"/>
          </w:tcPr>
          <w:p w:rsidR="007136F0" w:rsidRDefault="00A3722F">
            <w:r>
              <w:t>200</w:t>
            </w:r>
          </w:p>
        </w:tc>
        <w:tc>
          <w:tcPr>
            <w:tcW w:w="899" w:type="dxa"/>
            <w:vAlign w:val="center"/>
          </w:tcPr>
          <w:p w:rsidR="007136F0" w:rsidRDefault="00A3722F">
            <w:r>
              <w:t>89.09</w:t>
            </w:r>
          </w:p>
        </w:tc>
        <w:tc>
          <w:tcPr>
            <w:tcW w:w="1131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36.80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无需验算</w:t>
            </w:r>
          </w:p>
        </w:tc>
      </w:tr>
      <w:tr w:rsidR="007136F0">
        <w:tc>
          <w:tcPr>
            <w:tcW w:w="1709" w:type="dxa"/>
            <w:vAlign w:val="center"/>
          </w:tcPr>
          <w:p w:rsidR="007136F0" w:rsidRDefault="00A3722F">
            <w:r>
              <w:t>坡屋顶</w:t>
            </w:r>
          </w:p>
        </w:tc>
        <w:tc>
          <w:tcPr>
            <w:tcW w:w="718" w:type="dxa"/>
            <w:vAlign w:val="center"/>
          </w:tcPr>
          <w:p w:rsidR="007136F0" w:rsidRDefault="00A3722F">
            <w:r>
              <w:t>屋顶</w:t>
            </w:r>
          </w:p>
        </w:tc>
        <w:tc>
          <w:tcPr>
            <w:tcW w:w="565" w:type="dxa"/>
            <w:vAlign w:val="center"/>
          </w:tcPr>
          <w:p w:rsidR="007136F0" w:rsidRDefault="00A3722F">
            <w:r>
              <w:t>上</w:t>
            </w:r>
          </w:p>
        </w:tc>
        <w:tc>
          <w:tcPr>
            <w:tcW w:w="718" w:type="dxa"/>
            <w:vAlign w:val="center"/>
          </w:tcPr>
          <w:p w:rsidR="007136F0" w:rsidRDefault="00A3722F">
            <w:r>
              <w:t>0.53</w:t>
            </w:r>
          </w:p>
        </w:tc>
        <w:tc>
          <w:tcPr>
            <w:tcW w:w="905" w:type="dxa"/>
            <w:vAlign w:val="center"/>
          </w:tcPr>
          <w:p w:rsidR="007136F0" w:rsidRDefault="00A3722F">
            <w:r>
              <w:t>3.15</w:t>
            </w:r>
          </w:p>
        </w:tc>
        <w:tc>
          <w:tcPr>
            <w:tcW w:w="718" w:type="dxa"/>
            <w:vAlign w:val="center"/>
          </w:tcPr>
          <w:p w:rsidR="007136F0" w:rsidRDefault="00A3722F">
            <w:r>
              <w:t>470</w:t>
            </w:r>
          </w:p>
        </w:tc>
        <w:tc>
          <w:tcPr>
            <w:tcW w:w="899" w:type="dxa"/>
            <w:vAlign w:val="center"/>
          </w:tcPr>
          <w:p w:rsidR="007136F0" w:rsidRDefault="00A3722F">
            <w:r>
              <w:t>197.89</w:t>
            </w:r>
          </w:p>
        </w:tc>
        <w:tc>
          <w:tcPr>
            <w:tcW w:w="1131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36.80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无需验算</w:t>
            </w:r>
          </w:p>
        </w:tc>
      </w:tr>
      <w:tr w:rsidR="007136F0">
        <w:tc>
          <w:tcPr>
            <w:tcW w:w="1709" w:type="dxa"/>
            <w:vAlign w:val="center"/>
          </w:tcPr>
          <w:p w:rsidR="007136F0" w:rsidRDefault="00A3722F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7136F0" w:rsidRDefault="00A3722F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7136F0" w:rsidRDefault="00A3722F">
            <w:r>
              <w:t>上</w:t>
            </w:r>
          </w:p>
        </w:tc>
        <w:tc>
          <w:tcPr>
            <w:tcW w:w="718" w:type="dxa"/>
            <w:vAlign w:val="center"/>
          </w:tcPr>
          <w:p w:rsidR="007136F0" w:rsidRDefault="00A3722F">
            <w:r>
              <w:t>0.76</w:t>
            </w:r>
          </w:p>
        </w:tc>
        <w:tc>
          <w:tcPr>
            <w:tcW w:w="905" w:type="dxa"/>
            <w:vAlign w:val="center"/>
          </w:tcPr>
          <w:p w:rsidR="007136F0" w:rsidRDefault="00A3722F">
            <w:r>
              <w:t>4.50</w:t>
            </w:r>
          </w:p>
        </w:tc>
        <w:tc>
          <w:tcPr>
            <w:tcW w:w="718" w:type="dxa"/>
            <w:vAlign w:val="center"/>
          </w:tcPr>
          <w:p w:rsidR="007136F0" w:rsidRDefault="00A3722F">
            <w:r>
              <w:t>741</w:t>
            </w:r>
          </w:p>
        </w:tc>
        <w:tc>
          <w:tcPr>
            <w:tcW w:w="899" w:type="dxa"/>
            <w:vAlign w:val="center"/>
          </w:tcPr>
          <w:p w:rsidR="007136F0" w:rsidRDefault="00A3722F">
            <w:r>
              <w:t>93.04</w:t>
            </w:r>
          </w:p>
        </w:tc>
        <w:tc>
          <w:tcPr>
            <w:tcW w:w="1131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36.80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无需验算</w:t>
            </w:r>
          </w:p>
        </w:tc>
      </w:tr>
      <w:tr w:rsidR="007136F0">
        <w:tc>
          <w:tcPr>
            <w:tcW w:w="1709" w:type="dxa"/>
            <w:vAlign w:val="center"/>
          </w:tcPr>
          <w:p w:rsidR="007136F0" w:rsidRDefault="00A3722F">
            <w:r>
              <w:t>平屋顶</w:t>
            </w:r>
          </w:p>
        </w:tc>
        <w:tc>
          <w:tcPr>
            <w:tcW w:w="718" w:type="dxa"/>
            <w:vAlign w:val="center"/>
          </w:tcPr>
          <w:p w:rsidR="007136F0" w:rsidRDefault="00A3722F">
            <w:r>
              <w:t>屋顶</w:t>
            </w:r>
          </w:p>
        </w:tc>
        <w:tc>
          <w:tcPr>
            <w:tcW w:w="565" w:type="dxa"/>
            <w:vAlign w:val="center"/>
          </w:tcPr>
          <w:p w:rsidR="007136F0" w:rsidRDefault="00A3722F">
            <w:r>
              <w:t>上</w:t>
            </w:r>
          </w:p>
        </w:tc>
        <w:tc>
          <w:tcPr>
            <w:tcW w:w="718" w:type="dxa"/>
            <w:vAlign w:val="center"/>
          </w:tcPr>
          <w:p w:rsidR="007136F0" w:rsidRDefault="00A3722F">
            <w:r>
              <w:t>0.50</w:t>
            </w:r>
          </w:p>
        </w:tc>
        <w:tc>
          <w:tcPr>
            <w:tcW w:w="905" w:type="dxa"/>
            <w:vAlign w:val="center"/>
          </w:tcPr>
          <w:p w:rsidR="007136F0" w:rsidRDefault="00A3722F">
            <w:r>
              <w:t>3.95</w:t>
            </w:r>
          </w:p>
        </w:tc>
        <w:tc>
          <w:tcPr>
            <w:tcW w:w="718" w:type="dxa"/>
            <w:vAlign w:val="center"/>
          </w:tcPr>
          <w:p w:rsidR="007136F0" w:rsidRDefault="00A3722F">
            <w:r>
              <w:t>536</w:t>
            </w:r>
          </w:p>
        </w:tc>
        <w:tc>
          <w:tcPr>
            <w:tcW w:w="899" w:type="dxa"/>
            <w:vAlign w:val="center"/>
          </w:tcPr>
          <w:p w:rsidR="007136F0" w:rsidRDefault="00A3722F">
            <w:r>
              <w:t>60.00</w:t>
            </w:r>
          </w:p>
        </w:tc>
        <w:tc>
          <w:tcPr>
            <w:tcW w:w="1131" w:type="dxa"/>
            <w:vAlign w:val="center"/>
          </w:tcPr>
          <w:p w:rsidR="007136F0" w:rsidRDefault="00A3722F">
            <w:r>
              <w:t>－</w:t>
            </w:r>
          </w:p>
        </w:tc>
        <w:tc>
          <w:tcPr>
            <w:tcW w:w="888" w:type="dxa"/>
            <w:vAlign w:val="center"/>
          </w:tcPr>
          <w:p w:rsidR="007136F0" w:rsidRDefault="00A3722F">
            <w:r>
              <w:t>36.80</w:t>
            </w:r>
          </w:p>
        </w:tc>
        <w:tc>
          <w:tcPr>
            <w:tcW w:w="1075" w:type="dxa"/>
            <w:vAlign w:val="center"/>
          </w:tcPr>
          <w:p w:rsidR="007136F0" w:rsidRDefault="00A3722F">
            <w:r>
              <w:t>无需验算</w:t>
            </w:r>
          </w:p>
        </w:tc>
      </w:tr>
      <w:tr w:rsidR="007136F0">
        <w:tc>
          <w:tcPr>
            <w:tcW w:w="1709" w:type="dxa"/>
            <w:shd w:val="clear" w:color="auto" w:fill="E6E6E6"/>
            <w:vAlign w:val="center"/>
          </w:tcPr>
          <w:p w:rsidR="007136F0" w:rsidRDefault="00A3722F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7136F0" w:rsidRDefault="00A3722F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7136F0">
        <w:tc>
          <w:tcPr>
            <w:tcW w:w="1709" w:type="dxa"/>
            <w:shd w:val="clear" w:color="auto" w:fill="E6E6E6"/>
            <w:vAlign w:val="center"/>
          </w:tcPr>
          <w:p w:rsidR="007136F0" w:rsidRDefault="00A3722F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7136F0" w:rsidRDefault="00A3722F">
            <w:r>
              <w:t>内表面温度不超过限值</w:t>
            </w:r>
          </w:p>
        </w:tc>
      </w:tr>
      <w:tr w:rsidR="007136F0">
        <w:tc>
          <w:tcPr>
            <w:tcW w:w="1709" w:type="dxa"/>
            <w:shd w:val="clear" w:color="auto" w:fill="E6E6E6"/>
            <w:vAlign w:val="center"/>
          </w:tcPr>
          <w:p w:rsidR="007136F0" w:rsidRDefault="00A3722F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7136F0" w:rsidRDefault="00A3722F">
            <w:r>
              <w:t>满足</w:t>
            </w:r>
          </w:p>
        </w:tc>
      </w:tr>
    </w:tbl>
    <w:p w:rsidR="007136F0" w:rsidRDefault="00A3722F">
      <w:pPr>
        <w:pStyle w:val="1"/>
      </w:pPr>
      <w:bookmarkStart w:id="74" w:name="_Toc516438275"/>
      <w:r>
        <w:t>外窗气密性</w:t>
      </w:r>
      <w:bookmarkEnd w:id="7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7136F0">
        <w:tc>
          <w:tcPr>
            <w:tcW w:w="2263" w:type="dxa"/>
            <w:shd w:val="clear" w:color="auto" w:fill="E6E6E6"/>
            <w:vAlign w:val="center"/>
          </w:tcPr>
          <w:p w:rsidR="007136F0" w:rsidRDefault="00A3722F">
            <w:r>
              <w:t>层数</w:t>
            </w:r>
          </w:p>
        </w:tc>
        <w:tc>
          <w:tcPr>
            <w:tcW w:w="3534" w:type="dxa"/>
            <w:vAlign w:val="center"/>
          </w:tcPr>
          <w:p w:rsidR="007136F0" w:rsidRDefault="00A3722F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7136F0" w:rsidRDefault="00A3722F">
            <w:r>
              <w:t>10</w:t>
            </w:r>
            <w:r>
              <w:t>层以上</w:t>
            </w:r>
          </w:p>
        </w:tc>
      </w:tr>
      <w:tr w:rsidR="007136F0">
        <w:tc>
          <w:tcPr>
            <w:tcW w:w="2263" w:type="dxa"/>
            <w:shd w:val="clear" w:color="auto" w:fill="E6E6E6"/>
            <w:vAlign w:val="center"/>
          </w:tcPr>
          <w:p w:rsidR="007136F0" w:rsidRDefault="00A3722F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7136F0" w:rsidRDefault="00A3722F">
            <w:r>
              <w:t>6</w:t>
            </w:r>
            <w:r>
              <w:t>级</w:t>
            </w:r>
            <w:r>
              <w:t xml:space="preserve">  C1</w:t>
            </w:r>
          </w:p>
        </w:tc>
        <w:tc>
          <w:tcPr>
            <w:tcW w:w="3534" w:type="dxa"/>
            <w:vAlign w:val="center"/>
          </w:tcPr>
          <w:p w:rsidR="007136F0" w:rsidRDefault="00A3722F">
            <w:r>
              <w:t>－</w:t>
            </w:r>
          </w:p>
        </w:tc>
      </w:tr>
      <w:tr w:rsidR="007136F0">
        <w:tc>
          <w:tcPr>
            <w:tcW w:w="2263" w:type="dxa"/>
            <w:shd w:val="clear" w:color="auto" w:fill="E6E6E6"/>
            <w:vAlign w:val="center"/>
          </w:tcPr>
          <w:p w:rsidR="007136F0" w:rsidRDefault="00A3722F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7136F0" w:rsidRDefault="007136F0"/>
        </w:tc>
        <w:tc>
          <w:tcPr>
            <w:tcW w:w="3534" w:type="dxa"/>
            <w:vAlign w:val="center"/>
          </w:tcPr>
          <w:p w:rsidR="007136F0" w:rsidRDefault="007136F0"/>
        </w:tc>
      </w:tr>
      <w:tr w:rsidR="007136F0">
        <w:tc>
          <w:tcPr>
            <w:tcW w:w="2263" w:type="dxa"/>
            <w:shd w:val="clear" w:color="auto" w:fill="E6E6E6"/>
            <w:vAlign w:val="center"/>
          </w:tcPr>
          <w:p w:rsidR="007136F0" w:rsidRDefault="00A3722F">
            <w:r>
              <w:t>标准依据</w:t>
            </w:r>
          </w:p>
        </w:tc>
        <w:tc>
          <w:tcPr>
            <w:tcW w:w="3534" w:type="dxa"/>
            <w:vAlign w:val="center"/>
          </w:tcPr>
          <w:p w:rsidR="007136F0" w:rsidRDefault="00A3722F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7136F0" w:rsidRDefault="00A3722F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7136F0">
        <w:tc>
          <w:tcPr>
            <w:tcW w:w="2263" w:type="dxa"/>
            <w:shd w:val="clear" w:color="auto" w:fill="E6E6E6"/>
            <w:vAlign w:val="center"/>
          </w:tcPr>
          <w:p w:rsidR="007136F0" w:rsidRDefault="00A3722F">
            <w:r>
              <w:t>标准要求</w:t>
            </w:r>
          </w:p>
        </w:tc>
        <w:tc>
          <w:tcPr>
            <w:tcW w:w="3534" w:type="dxa"/>
            <w:vAlign w:val="center"/>
          </w:tcPr>
          <w:p w:rsidR="007136F0" w:rsidRDefault="00A3722F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7136F0" w:rsidRDefault="00A3722F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7136F0">
        <w:tc>
          <w:tcPr>
            <w:tcW w:w="2263" w:type="dxa"/>
            <w:shd w:val="clear" w:color="auto" w:fill="E6E6E6"/>
            <w:vAlign w:val="center"/>
          </w:tcPr>
          <w:p w:rsidR="007136F0" w:rsidRDefault="00A3722F">
            <w:r>
              <w:t>结论</w:t>
            </w:r>
          </w:p>
        </w:tc>
        <w:tc>
          <w:tcPr>
            <w:tcW w:w="3534" w:type="dxa"/>
            <w:vAlign w:val="center"/>
          </w:tcPr>
          <w:p w:rsidR="007136F0" w:rsidRDefault="00A3722F">
            <w:r>
              <w:t>满足</w:t>
            </w:r>
          </w:p>
        </w:tc>
        <w:tc>
          <w:tcPr>
            <w:tcW w:w="3534" w:type="dxa"/>
            <w:vAlign w:val="center"/>
          </w:tcPr>
          <w:p w:rsidR="007136F0" w:rsidRDefault="00A3722F">
            <w:r>
              <w:t>－</w:t>
            </w:r>
          </w:p>
        </w:tc>
      </w:tr>
    </w:tbl>
    <w:p w:rsidR="007136F0" w:rsidRDefault="00A3722F">
      <w:pPr>
        <w:pStyle w:val="1"/>
      </w:pPr>
      <w:bookmarkStart w:id="75" w:name="_Toc516438276"/>
      <w:r>
        <w:t>规定性指标检查结论</w:t>
      </w:r>
      <w:bookmarkEnd w:id="7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7136F0">
        <w:tc>
          <w:tcPr>
            <w:tcW w:w="1131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7136F0" w:rsidRDefault="00A3722F">
            <w:pPr>
              <w:jc w:val="center"/>
            </w:pPr>
            <w:r>
              <w:t>结论</w:t>
            </w:r>
          </w:p>
        </w:tc>
      </w:tr>
      <w:tr w:rsidR="007136F0">
        <w:tc>
          <w:tcPr>
            <w:tcW w:w="1131" w:type="dxa"/>
            <w:vAlign w:val="center"/>
          </w:tcPr>
          <w:p w:rsidR="007136F0" w:rsidRDefault="00A3722F">
            <w:r>
              <w:t>1</w:t>
            </w:r>
          </w:p>
        </w:tc>
        <w:tc>
          <w:tcPr>
            <w:tcW w:w="4069" w:type="dxa"/>
            <w:vAlign w:val="center"/>
          </w:tcPr>
          <w:p w:rsidR="007136F0" w:rsidRDefault="00A3722F">
            <w:r>
              <w:t>屋顶构造</w:t>
            </w:r>
          </w:p>
        </w:tc>
        <w:tc>
          <w:tcPr>
            <w:tcW w:w="4131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1131" w:type="dxa"/>
            <w:vAlign w:val="center"/>
          </w:tcPr>
          <w:p w:rsidR="007136F0" w:rsidRDefault="00A3722F">
            <w:r>
              <w:t>2</w:t>
            </w:r>
          </w:p>
        </w:tc>
        <w:tc>
          <w:tcPr>
            <w:tcW w:w="4069" w:type="dxa"/>
            <w:vAlign w:val="center"/>
          </w:tcPr>
          <w:p w:rsidR="007136F0" w:rsidRDefault="00A3722F">
            <w:r>
              <w:t>外墙构造</w:t>
            </w:r>
          </w:p>
        </w:tc>
        <w:tc>
          <w:tcPr>
            <w:tcW w:w="4131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1131" w:type="dxa"/>
            <w:vAlign w:val="center"/>
          </w:tcPr>
          <w:p w:rsidR="007136F0" w:rsidRDefault="00A3722F">
            <w:r>
              <w:t>3</w:t>
            </w:r>
          </w:p>
        </w:tc>
        <w:tc>
          <w:tcPr>
            <w:tcW w:w="4069" w:type="dxa"/>
            <w:vAlign w:val="center"/>
          </w:tcPr>
          <w:p w:rsidR="007136F0" w:rsidRDefault="00A3722F">
            <w:r>
              <w:t>分户墙构造</w:t>
            </w:r>
          </w:p>
        </w:tc>
        <w:tc>
          <w:tcPr>
            <w:tcW w:w="4131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1131" w:type="dxa"/>
            <w:vAlign w:val="center"/>
          </w:tcPr>
          <w:p w:rsidR="007136F0" w:rsidRDefault="00A3722F">
            <w:r>
              <w:t>4</w:t>
            </w:r>
          </w:p>
        </w:tc>
        <w:tc>
          <w:tcPr>
            <w:tcW w:w="4069" w:type="dxa"/>
            <w:vAlign w:val="center"/>
          </w:tcPr>
          <w:p w:rsidR="007136F0" w:rsidRDefault="00A3722F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1131" w:type="dxa"/>
            <w:vAlign w:val="center"/>
          </w:tcPr>
          <w:p w:rsidR="007136F0" w:rsidRDefault="00A3722F">
            <w:r>
              <w:t>5</w:t>
            </w:r>
          </w:p>
        </w:tc>
        <w:tc>
          <w:tcPr>
            <w:tcW w:w="4069" w:type="dxa"/>
            <w:vAlign w:val="center"/>
          </w:tcPr>
          <w:p w:rsidR="007136F0" w:rsidRDefault="00A3722F">
            <w:r>
              <w:t>楼板构造</w:t>
            </w:r>
          </w:p>
        </w:tc>
        <w:tc>
          <w:tcPr>
            <w:tcW w:w="4131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1131" w:type="dxa"/>
            <w:vAlign w:val="center"/>
          </w:tcPr>
          <w:p w:rsidR="007136F0" w:rsidRDefault="00A3722F">
            <w:r>
              <w:lastRenderedPageBreak/>
              <w:t>6</w:t>
            </w:r>
          </w:p>
        </w:tc>
        <w:tc>
          <w:tcPr>
            <w:tcW w:w="4069" w:type="dxa"/>
            <w:vAlign w:val="center"/>
          </w:tcPr>
          <w:p w:rsidR="007136F0" w:rsidRDefault="00A3722F">
            <w:r>
              <w:t>通往封闭空间的户门</w:t>
            </w:r>
          </w:p>
        </w:tc>
        <w:tc>
          <w:tcPr>
            <w:tcW w:w="4131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1131" w:type="dxa"/>
            <w:vAlign w:val="center"/>
          </w:tcPr>
          <w:p w:rsidR="007136F0" w:rsidRDefault="00A3722F">
            <w:r>
              <w:t>7</w:t>
            </w:r>
          </w:p>
        </w:tc>
        <w:tc>
          <w:tcPr>
            <w:tcW w:w="4069" w:type="dxa"/>
            <w:vAlign w:val="center"/>
          </w:tcPr>
          <w:p w:rsidR="007136F0" w:rsidRDefault="00A3722F">
            <w:r>
              <w:t>外窗热工</w:t>
            </w:r>
          </w:p>
        </w:tc>
        <w:tc>
          <w:tcPr>
            <w:tcW w:w="4131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1131" w:type="dxa"/>
            <w:vAlign w:val="center"/>
          </w:tcPr>
          <w:p w:rsidR="007136F0" w:rsidRDefault="00A3722F">
            <w:r>
              <w:t>8</w:t>
            </w:r>
          </w:p>
        </w:tc>
        <w:tc>
          <w:tcPr>
            <w:tcW w:w="4069" w:type="dxa"/>
            <w:vAlign w:val="center"/>
          </w:tcPr>
          <w:p w:rsidR="007136F0" w:rsidRDefault="00A3722F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1131" w:type="dxa"/>
            <w:vAlign w:val="center"/>
          </w:tcPr>
          <w:p w:rsidR="007136F0" w:rsidRDefault="00A3722F">
            <w:r>
              <w:t>9</w:t>
            </w:r>
          </w:p>
        </w:tc>
        <w:tc>
          <w:tcPr>
            <w:tcW w:w="4069" w:type="dxa"/>
            <w:vAlign w:val="center"/>
          </w:tcPr>
          <w:p w:rsidR="007136F0" w:rsidRDefault="00A3722F">
            <w:r>
              <w:t>天窗类型</w:t>
            </w:r>
          </w:p>
        </w:tc>
        <w:tc>
          <w:tcPr>
            <w:tcW w:w="4131" w:type="dxa"/>
            <w:vAlign w:val="center"/>
          </w:tcPr>
          <w:p w:rsidR="007136F0" w:rsidRDefault="00A3722F">
            <w:r>
              <w:t>无屋顶透光部分</w:t>
            </w:r>
          </w:p>
        </w:tc>
      </w:tr>
      <w:tr w:rsidR="007136F0">
        <w:tc>
          <w:tcPr>
            <w:tcW w:w="1131" w:type="dxa"/>
            <w:vAlign w:val="center"/>
          </w:tcPr>
          <w:p w:rsidR="007136F0" w:rsidRDefault="00A3722F">
            <w:r>
              <w:t>10</w:t>
            </w:r>
          </w:p>
        </w:tc>
        <w:tc>
          <w:tcPr>
            <w:tcW w:w="4069" w:type="dxa"/>
            <w:vAlign w:val="center"/>
          </w:tcPr>
          <w:p w:rsidR="007136F0" w:rsidRDefault="00A3722F">
            <w:r>
              <w:t>隔热检查</w:t>
            </w:r>
          </w:p>
        </w:tc>
        <w:tc>
          <w:tcPr>
            <w:tcW w:w="4131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1131" w:type="dxa"/>
            <w:vAlign w:val="center"/>
          </w:tcPr>
          <w:p w:rsidR="007136F0" w:rsidRDefault="00A3722F">
            <w:r>
              <w:t>11</w:t>
            </w:r>
          </w:p>
        </w:tc>
        <w:tc>
          <w:tcPr>
            <w:tcW w:w="4069" w:type="dxa"/>
            <w:vAlign w:val="center"/>
          </w:tcPr>
          <w:p w:rsidR="007136F0" w:rsidRDefault="00A3722F">
            <w:r>
              <w:t>外窗气密性</w:t>
            </w:r>
          </w:p>
        </w:tc>
        <w:tc>
          <w:tcPr>
            <w:tcW w:w="4131" w:type="dxa"/>
            <w:vAlign w:val="center"/>
          </w:tcPr>
          <w:p w:rsidR="007136F0" w:rsidRDefault="00A3722F">
            <w:r>
              <w:t>满足</w:t>
            </w:r>
          </w:p>
        </w:tc>
      </w:tr>
      <w:tr w:rsidR="007136F0">
        <w:tc>
          <w:tcPr>
            <w:tcW w:w="5200" w:type="dxa"/>
            <w:gridSpan w:val="2"/>
            <w:shd w:val="clear" w:color="auto" w:fill="E6E6E6"/>
            <w:vAlign w:val="center"/>
          </w:tcPr>
          <w:p w:rsidR="007136F0" w:rsidRDefault="00A3722F">
            <w:r>
              <w:t>结论</w:t>
            </w:r>
          </w:p>
        </w:tc>
        <w:tc>
          <w:tcPr>
            <w:tcW w:w="4131" w:type="dxa"/>
            <w:vAlign w:val="center"/>
          </w:tcPr>
          <w:p w:rsidR="007136F0" w:rsidRDefault="00A3722F">
            <w:r>
              <w:t>满足</w:t>
            </w:r>
          </w:p>
        </w:tc>
      </w:tr>
    </w:tbl>
    <w:p w:rsidR="007136F0" w:rsidRDefault="007136F0"/>
    <w:p w:rsidR="007136F0" w:rsidRDefault="00A3722F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7136F0" w:rsidRDefault="007136F0"/>
    <w:sectPr w:rsidR="007136F0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57A" w:rsidRDefault="008F257A" w:rsidP="00203A7D">
      <w:r>
        <w:separator/>
      </w:r>
    </w:p>
  </w:endnote>
  <w:endnote w:type="continuationSeparator" w:id="0">
    <w:p w:rsidR="008F257A" w:rsidRDefault="008F257A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57A" w:rsidRDefault="008F257A" w:rsidP="00203A7D">
      <w:r>
        <w:separator/>
      </w:r>
    </w:p>
  </w:footnote>
  <w:footnote w:type="continuationSeparator" w:id="0">
    <w:p w:rsidR="008F257A" w:rsidRDefault="008F257A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722F"/>
    <w:rsid w:val="00037A4C"/>
    <w:rsid w:val="0004094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C37"/>
    <w:rsid w:val="001B7C87"/>
    <w:rsid w:val="001C3434"/>
    <w:rsid w:val="001C3598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B2322"/>
    <w:rsid w:val="004D230F"/>
    <w:rsid w:val="004D449D"/>
    <w:rsid w:val="004F0639"/>
    <w:rsid w:val="005215FB"/>
    <w:rsid w:val="0056528E"/>
    <w:rsid w:val="005725E0"/>
    <w:rsid w:val="005755BA"/>
    <w:rsid w:val="005A21DB"/>
    <w:rsid w:val="005F5114"/>
    <w:rsid w:val="006019FE"/>
    <w:rsid w:val="0062255B"/>
    <w:rsid w:val="006254D5"/>
    <w:rsid w:val="00662EF0"/>
    <w:rsid w:val="0067336D"/>
    <w:rsid w:val="00694FCA"/>
    <w:rsid w:val="006D02D6"/>
    <w:rsid w:val="006E7597"/>
    <w:rsid w:val="006F3036"/>
    <w:rsid w:val="007136F0"/>
    <w:rsid w:val="00762314"/>
    <w:rsid w:val="007816D6"/>
    <w:rsid w:val="00795DB3"/>
    <w:rsid w:val="007A20AF"/>
    <w:rsid w:val="007A5318"/>
    <w:rsid w:val="007B61C5"/>
    <w:rsid w:val="007C4F93"/>
    <w:rsid w:val="007E5D0D"/>
    <w:rsid w:val="00823E9B"/>
    <w:rsid w:val="0083162D"/>
    <w:rsid w:val="0086632A"/>
    <w:rsid w:val="0087011E"/>
    <w:rsid w:val="00883D6C"/>
    <w:rsid w:val="00886207"/>
    <w:rsid w:val="008A48E6"/>
    <w:rsid w:val="008D40D1"/>
    <w:rsid w:val="008F257A"/>
    <w:rsid w:val="008F56AB"/>
    <w:rsid w:val="00920FEB"/>
    <w:rsid w:val="009A4F1F"/>
    <w:rsid w:val="009C1CEB"/>
    <w:rsid w:val="009E2DE9"/>
    <w:rsid w:val="00A32590"/>
    <w:rsid w:val="00A327ED"/>
    <w:rsid w:val="00A355BD"/>
    <w:rsid w:val="00A3722F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F47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B87"/>
    <w:rsid w:val="00FD2A20"/>
    <w:rsid w:val="00FF2243"/>
    <w:rsid w:val="00FF5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FF58A5"/>
    <w:rPr>
      <w:sz w:val="18"/>
      <w:szCs w:val="18"/>
    </w:rPr>
  </w:style>
  <w:style w:type="character" w:customStyle="1" w:styleId="Char">
    <w:name w:val="批注框文本 Char"/>
    <w:basedOn w:val="a1"/>
    <w:link w:val="a9"/>
    <w:rsid w:val="00FF58A5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3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tmp30</Template>
  <TotalTime>1</TotalTime>
  <Pages>20</Pages>
  <Words>2672</Words>
  <Characters>15235</Characters>
  <Application>Microsoft Office Word</Application>
  <DocSecurity>0</DocSecurity>
  <Lines>126</Lines>
  <Paragraphs>35</Paragraphs>
  <ScaleCrop>false</ScaleCrop>
  <Company>ths</Company>
  <LinksUpToDate>false</LinksUpToDate>
  <CharactersWithSpaces>17872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2018-06-10T15:55:00Z</dcterms:created>
  <dcterms:modified xsi:type="dcterms:W3CDTF">2018-06-10T20:45:00Z</dcterms:modified>
</cp:coreProperties>
</file>