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C7AF0">
      <w:pPr>
        <w:rPr>
          <w:rFonts w:hint="eastAsia" w:ascii="Times New Roman" w:hAnsi="仿宋" w:eastAsia="仿宋"/>
          <w:sz w:val="32"/>
          <w:szCs w:val="32"/>
          <w:shd w:val="clear" w:color="auto" w:fill="FFFFFF"/>
        </w:rPr>
      </w:pPr>
    </w:p>
    <w:p w14:paraId="2B729D41">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both"/>
        <w:textAlignment w:val="auto"/>
        <w:rPr>
          <w:rFonts w:hint="eastAsia" w:cs="仿宋_GB2312"/>
          <w:b/>
          <w:bCs/>
          <w:w w:val="95"/>
          <w:kern w:val="0"/>
          <w:sz w:val="24"/>
          <w:szCs w:val="24"/>
          <w:lang w:eastAsia="zh-CN"/>
        </w:rPr>
      </w:pPr>
    </w:p>
    <w:p w14:paraId="68CF900F">
      <w:pPr>
        <w:autoSpaceDE w:val="0"/>
        <w:autoSpaceDN w:val="0"/>
        <w:spacing w:before="0" w:after="0" w:line="240" w:lineRule="auto"/>
        <w:ind w:left="0" w:right="161" w:firstLine="0"/>
        <w:jc w:val="both"/>
        <w:rPr>
          <w:rFonts w:hint="eastAsia" w:ascii="宋体" w:hAnsi="仿宋_GB2312" w:eastAsia="宋体" w:cs="仿宋_GB2312"/>
          <w:kern w:val="0"/>
          <w:sz w:val="60"/>
          <w:szCs w:val="22"/>
          <w:lang w:val="zh-CN" w:eastAsia="zh-CN" w:bidi="zh-CN"/>
        </w:rPr>
      </w:pPr>
    </w:p>
    <w:p w14:paraId="4826FE70">
      <w:pPr>
        <w:autoSpaceDE w:val="0"/>
        <w:autoSpaceDN w:val="0"/>
        <w:spacing w:before="0" w:after="0" w:line="240" w:lineRule="auto"/>
        <w:ind w:left="0" w:right="161" w:firstLine="0"/>
        <w:jc w:val="center"/>
        <w:rPr>
          <w:rFonts w:hint="eastAsia" w:ascii="宋体" w:hAnsi="仿宋_GB2312" w:eastAsia="宋体" w:cs="仿宋_GB2312"/>
          <w:b/>
          <w:bCs/>
          <w:kern w:val="0"/>
          <w:sz w:val="60"/>
          <w:szCs w:val="22"/>
          <w:lang w:val="zh-CN" w:eastAsia="zh-CN" w:bidi="zh-CN"/>
        </w:rPr>
      </w:pPr>
      <w:r>
        <w:rPr>
          <w:rFonts w:hint="eastAsia" w:ascii="宋体" w:hAnsi="仿宋_GB2312" w:eastAsia="宋体" w:cs="仿宋_GB2312"/>
          <w:b/>
          <w:bCs/>
          <w:kern w:val="0"/>
          <w:sz w:val="84"/>
          <w:szCs w:val="84"/>
          <w:lang w:val="zh-CN" w:eastAsia="zh-CN" w:bidi="zh-CN"/>
        </w:rPr>
        <w:t>物业服务合同</w:t>
      </w:r>
    </w:p>
    <w:p w14:paraId="55C31AF4">
      <w:pPr>
        <w:autoSpaceDE w:val="0"/>
        <w:autoSpaceDN w:val="0"/>
        <w:spacing w:before="167" w:after="0" w:line="240" w:lineRule="auto"/>
        <w:ind w:left="0" w:right="161" w:firstLine="0"/>
        <w:jc w:val="center"/>
        <w:rPr>
          <w:rFonts w:hint="eastAsia" w:ascii="宋体" w:hAnsi="仿宋_GB2312" w:eastAsia="宋体" w:cs="仿宋_GB2312"/>
          <w:b/>
          <w:bCs/>
          <w:kern w:val="0"/>
          <w:sz w:val="60"/>
          <w:szCs w:val="22"/>
          <w:lang w:val="zh-CN" w:bidi="zh-CN"/>
        </w:rPr>
      </w:pPr>
      <w:r>
        <w:rPr>
          <w:rFonts w:hint="eastAsia" w:ascii="楷体_GB2312" w:hAnsi="楷体_GB2312" w:eastAsia="楷体_GB2312" w:cs="楷体_GB2312"/>
          <w:b/>
          <w:bCs/>
          <w:kern w:val="0"/>
          <w:sz w:val="52"/>
          <w:szCs w:val="52"/>
          <w:lang w:val="zh-CN" w:bidi="zh-CN"/>
        </w:rPr>
        <w:t>（示范文本）</w:t>
      </w:r>
    </w:p>
    <w:p w14:paraId="07BCA784">
      <w:pPr>
        <w:pStyle w:val="2"/>
        <w:ind w:left="0"/>
        <w:rPr>
          <w:rFonts w:ascii="宋体"/>
          <w:kern w:val="0"/>
          <w:sz w:val="66"/>
        </w:rPr>
      </w:pPr>
    </w:p>
    <w:p w14:paraId="6B0AE5FA">
      <w:pPr>
        <w:pStyle w:val="2"/>
        <w:ind w:left="0"/>
        <w:rPr>
          <w:rFonts w:ascii="宋体"/>
          <w:kern w:val="0"/>
          <w:sz w:val="66"/>
        </w:rPr>
      </w:pPr>
    </w:p>
    <w:p w14:paraId="70B6F806">
      <w:pPr>
        <w:pStyle w:val="2"/>
        <w:ind w:left="0"/>
        <w:rPr>
          <w:rFonts w:ascii="宋体"/>
          <w:kern w:val="0"/>
          <w:sz w:val="66"/>
        </w:rPr>
      </w:pPr>
    </w:p>
    <w:p w14:paraId="42397698">
      <w:pPr>
        <w:pStyle w:val="2"/>
        <w:ind w:left="0"/>
        <w:rPr>
          <w:rFonts w:ascii="宋体"/>
          <w:kern w:val="0"/>
          <w:sz w:val="66"/>
        </w:rPr>
      </w:pPr>
    </w:p>
    <w:p w14:paraId="72837E4A">
      <w:pPr>
        <w:keepNext w:val="0"/>
        <w:keepLines w:val="0"/>
        <w:pageBreakBefore w:val="0"/>
        <w:widowControl w:val="0"/>
        <w:kinsoku/>
        <w:wordWrap/>
        <w:overflowPunct/>
        <w:topLinePunct w:val="0"/>
        <w:autoSpaceDE w:val="0"/>
        <w:autoSpaceDN w:val="0"/>
        <w:bidi w:val="0"/>
        <w:adjustRightInd/>
        <w:snapToGrid/>
        <w:spacing w:before="543" w:after="0" w:line="240" w:lineRule="auto"/>
        <w:ind w:right="1037" w:firstLine="958" w:firstLineChars="300"/>
        <w:jc w:val="both"/>
        <w:textAlignment w:val="auto"/>
        <w:rPr>
          <w:rFonts w:hint="default" w:ascii="仿宋_GB2312" w:hAnsi="仿宋_GB2312" w:eastAsia="仿宋_GB2312" w:cs="仿宋_GB2312"/>
          <w:b/>
          <w:spacing w:val="1"/>
          <w:w w:val="99"/>
          <w:kern w:val="0"/>
          <w:sz w:val="32"/>
          <w:szCs w:val="32"/>
          <w:u w:val="single"/>
          <w:lang w:val="en-US" w:eastAsia="zh-CN" w:bidi="zh-CN"/>
        </w:rPr>
      </w:pPr>
      <w:bookmarkStart w:id="0" w:name="_GoBack"/>
      <w:bookmarkEnd w:id="0"/>
      <w:r>
        <w:rPr>
          <w:rFonts w:hint="eastAsia" w:ascii="仿宋_GB2312" w:hAnsi="仿宋_GB2312" w:eastAsia="仿宋_GB2312" w:cs="仿宋_GB2312"/>
          <w:b/>
          <w:spacing w:val="1"/>
          <w:w w:val="99"/>
          <w:kern w:val="0"/>
          <w:sz w:val="32"/>
          <w:szCs w:val="32"/>
          <w:lang w:val="zh-CN" w:eastAsia="zh-CN" w:bidi="zh-CN"/>
        </w:rPr>
        <w:t>物业项目名称：</w:t>
      </w:r>
      <w:r>
        <w:rPr>
          <w:rFonts w:hint="eastAsia" w:ascii="仿宋_GB2312" w:hAnsi="仿宋_GB2312" w:eastAsia="仿宋_GB2312" w:cs="仿宋_GB2312"/>
          <w:b/>
          <w:spacing w:val="1"/>
          <w:w w:val="99"/>
          <w:kern w:val="0"/>
          <w:sz w:val="32"/>
          <w:szCs w:val="32"/>
          <w:u w:val="single"/>
          <w:lang w:val="en-US" w:eastAsia="zh-CN" w:bidi="zh-CN"/>
        </w:rPr>
        <w:t xml:space="preserve">                           </w:t>
      </w:r>
    </w:p>
    <w:p w14:paraId="17196724">
      <w:pPr>
        <w:keepNext w:val="0"/>
        <w:keepLines w:val="0"/>
        <w:pageBreakBefore w:val="0"/>
        <w:widowControl w:val="0"/>
        <w:kinsoku/>
        <w:wordWrap/>
        <w:overflowPunct/>
        <w:topLinePunct w:val="0"/>
        <w:autoSpaceDE w:val="0"/>
        <w:autoSpaceDN w:val="0"/>
        <w:bidi w:val="0"/>
        <w:adjustRightInd/>
        <w:snapToGrid/>
        <w:spacing w:before="543" w:after="0" w:line="240" w:lineRule="auto"/>
        <w:ind w:right="1037" w:firstLine="958" w:firstLineChars="300"/>
        <w:jc w:val="both"/>
        <w:textAlignment w:val="auto"/>
        <w:rPr>
          <w:rFonts w:hint="default" w:ascii="仿宋_GB2312" w:hAnsi="仿宋_GB2312" w:eastAsia="仿宋_GB2312" w:cs="仿宋_GB2312"/>
          <w:b/>
          <w:spacing w:val="1"/>
          <w:w w:val="99"/>
          <w:kern w:val="0"/>
          <w:sz w:val="32"/>
          <w:szCs w:val="32"/>
          <w:u w:val="single"/>
          <w:lang w:val="en-US" w:eastAsia="zh-CN" w:bidi="zh-CN"/>
        </w:rPr>
      </w:pPr>
      <w:r>
        <w:rPr>
          <w:rFonts w:hint="eastAsia" w:ascii="仿宋_GB2312" w:hAnsi="仿宋_GB2312" w:eastAsia="仿宋_GB2312" w:cs="仿宋_GB2312"/>
          <w:b/>
          <w:spacing w:val="1"/>
          <w:w w:val="99"/>
          <w:kern w:val="0"/>
          <w:sz w:val="32"/>
          <w:szCs w:val="32"/>
          <w:lang w:val="zh-CN" w:eastAsia="zh-CN" w:bidi="zh-CN"/>
        </w:rPr>
        <w:t>物业项目地址：</w:t>
      </w:r>
      <w:r>
        <w:rPr>
          <w:rFonts w:hint="eastAsia" w:ascii="仿宋_GB2312" w:hAnsi="仿宋_GB2312" w:eastAsia="仿宋_GB2312" w:cs="仿宋_GB2312"/>
          <w:b/>
          <w:spacing w:val="1"/>
          <w:w w:val="99"/>
          <w:kern w:val="0"/>
          <w:sz w:val="32"/>
          <w:szCs w:val="32"/>
          <w:u w:val="single"/>
          <w:lang w:val="en-US" w:eastAsia="zh-CN" w:bidi="zh-CN"/>
        </w:rPr>
        <w:t xml:space="preserve">                           </w:t>
      </w:r>
    </w:p>
    <w:p w14:paraId="429C3103">
      <w:pPr>
        <w:keepNext w:val="0"/>
        <w:keepLines w:val="0"/>
        <w:pageBreakBefore w:val="0"/>
        <w:widowControl w:val="0"/>
        <w:kinsoku/>
        <w:wordWrap/>
        <w:overflowPunct/>
        <w:topLinePunct w:val="0"/>
        <w:autoSpaceDE w:val="0"/>
        <w:autoSpaceDN w:val="0"/>
        <w:bidi w:val="0"/>
        <w:adjustRightInd/>
        <w:snapToGrid/>
        <w:spacing w:before="543" w:after="0" w:line="240" w:lineRule="auto"/>
        <w:ind w:right="1037" w:firstLine="958" w:firstLineChars="300"/>
        <w:jc w:val="both"/>
        <w:textAlignment w:val="auto"/>
        <w:rPr>
          <w:rFonts w:hint="eastAsia" w:ascii="仿宋_GB2312" w:hAnsi="仿宋_GB2312" w:eastAsia="仿宋_GB2312" w:cs="仿宋_GB2312"/>
          <w:b/>
          <w:w w:val="99"/>
          <w:kern w:val="0"/>
          <w:sz w:val="32"/>
          <w:szCs w:val="32"/>
          <w:u w:val="single"/>
          <w:lang w:val="en-US" w:eastAsia="zh-CN" w:bidi="zh-CN"/>
        </w:rPr>
      </w:pPr>
      <w:r>
        <w:rPr>
          <w:rFonts w:ascii="仿宋_GB2312" w:hAnsi="仿宋_GB2312" w:eastAsia="仿宋_GB2312" w:cs="仿宋_GB2312"/>
          <w:b/>
          <w:spacing w:val="1"/>
          <w:w w:val="99"/>
          <w:kern w:val="0"/>
          <w:sz w:val="32"/>
          <w:szCs w:val="32"/>
          <w:lang w:val="zh-CN" w:bidi="zh-CN"/>
        </w:rPr>
        <w:t>甲方</w:t>
      </w:r>
      <w:r>
        <w:rPr>
          <w:rFonts w:hint="eastAsia" w:ascii="仿宋_GB2312" w:hAnsi="仿宋_GB2312" w:eastAsia="仿宋_GB2312" w:cs="仿宋_GB2312"/>
          <w:b/>
          <w:w w:val="99"/>
          <w:kern w:val="0"/>
          <w:sz w:val="32"/>
          <w:szCs w:val="32"/>
          <w:lang w:val="zh-CN" w:eastAsia="zh-CN" w:bidi="zh-CN"/>
        </w:rPr>
        <w:t>：</w:t>
      </w:r>
      <w:r>
        <w:rPr>
          <w:rFonts w:hint="eastAsia" w:ascii="仿宋_GB2312" w:hAnsi="仿宋_GB2312" w:eastAsia="仿宋_GB2312" w:cs="仿宋_GB2312"/>
          <w:b/>
          <w:w w:val="99"/>
          <w:kern w:val="0"/>
          <w:sz w:val="32"/>
          <w:szCs w:val="32"/>
          <w:u w:val="single"/>
          <w:lang w:val="en-US" w:eastAsia="zh-CN" w:bidi="zh-CN"/>
        </w:rPr>
        <w:t xml:space="preserve">                                   </w:t>
      </w:r>
    </w:p>
    <w:p w14:paraId="13D4DA7D">
      <w:pPr>
        <w:keepNext w:val="0"/>
        <w:keepLines w:val="0"/>
        <w:pageBreakBefore w:val="0"/>
        <w:widowControl w:val="0"/>
        <w:tabs>
          <w:tab w:val="center" w:pos="4555"/>
        </w:tabs>
        <w:kinsoku/>
        <w:wordWrap/>
        <w:overflowPunct/>
        <w:topLinePunct w:val="0"/>
        <w:autoSpaceDE w:val="0"/>
        <w:autoSpaceDN w:val="0"/>
        <w:bidi w:val="0"/>
        <w:adjustRightInd/>
        <w:snapToGrid/>
        <w:spacing w:before="543" w:after="0" w:line="240" w:lineRule="auto"/>
        <w:ind w:right="1037" w:firstLine="958" w:firstLineChars="300"/>
        <w:jc w:val="both"/>
        <w:textAlignment w:val="auto"/>
        <w:rPr>
          <w:rFonts w:hint="default" w:ascii="Microsoft JhengHei" w:hAnsi="仿宋_GB2312" w:eastAsia="仿宋_GB2312" w:cs="仿宋_GB2312"/>
          <w:b/>
          <w:kern w:val="0"/>
          <w:sz w:val="32"/>
          <w:szCs w:val="32"/>
          <w:u w:val="single"/>
          <w:lang w:val="en-US" w:eastAsia="zh-CN" w:bidi="zh-CN"/>
        </w:rPr>
      </w:pPr>
      <w:r>
        <w:rPr>
          <w:rFonts w:ascii="仿宋_GB2312" w:hAnsi="仿宋_GB2312" w:eastAsia="仿宋_GB2312" w:cs="仿宋_GB2312"/>
          <w:b/>
          <w:spacing w:val="1"/>
          <w:w w:val="99"/>
          <w:kern w:val="0"/>
          <w:sz w:val="32"/>
          <w:szCs w:val="32"/>
          <w:lang w:val="zh-CN" w:bidi="zh-CN"/>
        </w:rPr>
        <w:t>乙方</w:t>
      </w:r>
      <w:r>
        <w:rPr>
          <w:rFonts w:hint="eastAsia" w:ascii="仿宋_GB2312" w:hAnsi="仿宋_GB2312" w:eastAsia="仿宋_GB2312" w:cs="仿宋_GB2312"/>
          <w:b/>
          <w:w w:val="99"/>
          <w:kern w:val="0"/>
          <w:sz w:val="32"/>
          <w:szCs w:val="32"/>
          <w:lang w:val="zh-CN" w:eastAsia="zh-CN" w:bidi="zh-CN"/>
        </w:rPr>
        <w:t>：</w:t>
      </w:r>
      <w:r>
        <w:rPr>
          <w:rFonts w:hint="eastAsia" w:ascii="仿宋_GB2312" w:hAnsi="仿宋_GB2312" w:eastAsia="仿宋_GB2312" w:cs="仿宋_GB2312"/>
          <w:b/>
          <w:w w:val="99"/>
          <w:kern w:val="0"/>
          <w:sz w:val="32"/>
          <w:szCs w:val="32"/>
          <w:u w:val="single"/>
          <w:lang w:val="en-US" w:eastAsia="zh-CN" w:bidi="zh-CN"/>
        </w:rPr>
        <w:t xml:space="preserve">                                   </w:t>
      </w:r>
    </w:p>
    <w:p w14:paraId="5366C6CF">
      <w:pPr>
        <w:pStyle w:val="2"/>
        <w:ind w:left="0"/>
        <w:rPr>
          <w:rFonts w:hint="eastAsia" w:ascii="仿宋_GB2312" w:hAnsi="仿宋_GB2312" w:eastAsia="仿宋_GB2312" w:cs="仿宋_GB2312"/>
          <w:b/>
          <w:spacing w:val="1"/>
          <w:w w:val="99"/>
          <w:kern w:val="0"/>
          <w:sz w:val="32"/>
          <w:szCs w:val="32"/>
          <w:lang w:val="zh-CN" w:eastAsia="zh-CN" w:bidi="zh-CN"/>
        </w:rPr>
      </w:pPr>
    </w:p>
    <w:p w14:paraId="19BEA1BA">
      <w:pPr>
        <w:pStyle w:val="2"/>
        <w:ind w:left="0" w:leftChars="0" w:firstLine="958" w:firstLineChars="300"/>
        <w:rPr>
          <w:rFonts w:hint="default" w:ascii="仿宋_GB2312" w:hAnsi="仿宋_GB2312" w:eastAsia="仿宋_GB2312" w:cs="仿宋_GB2312"/>
          <w:b/>
          <w:spacing w:val="1"/>
          <w:w w:val="99"/>
          <w:kern w:val="0"/>
          <w:sz w:val="32"/>
          <w:szCs w:val="32"/>
          <w:u w:val="single"/>
          <w:lang w:val="en-US" w:eastAsia="zh-CN" w:bidi="zh-CN"/>
        </w:rPr>
      </w:pPr>
      <w:r>
        <w:rPr>
          <w:rFonts w:hint="eastAsia" w:cs="仿宋_GB2312"/>
          <w:b/>
          <w:spacing w:val="1"/>
          <w:w w:val="99"/>
          <w:kern w:val="0"/>
          <w:sz w:val="32"/>
          <w:szCs w:val="32"/>
          <w:lang w:val="zh-CN" w:eastAsia="zh-CN" w:bidi="zh-CN"/>
        </w:rPr>
        <w:t>合同</w:t>
      </w:r>
      <w:r>
        <w:rPr>
          <w:rFonts w:hint="eastAsia" w:ascii="仿宋_GB2312" w:hAnsi="仿宋_GB2312" w:eastAsia="仿宋_GB2312" w:cs="仿宋_GB2312"/>
          <w:b/>
          <w:spacing w:val="1"/>
          <w:w w:val="99"/>
          <w:kern w:val="0"/>
          <w:sz w:val="32"/>
          <w:szCs w:val="32"/>
          <w:lang w:val="zh-CN" w:eastAsia="zh-CN" w:bidi="zh-CN"/>
        </w:rPr>
        <w:t>签订日期：</w:t>
      </w:r>
      <w:r>
        <w:rPr>
          <w:rFonts w:hint="eastAsia" w:cs="仿宋_GB2312"/>
          <w:b/>
          <w:spacing w:val="1"/>
          <w:w w:val="99"/>
          <w:kern w:val="0"/>
          <w:sz w:val="32"/>
          <w:szCs w:val="32"/>
          <w:u w:val="single"/>
          <w:lang w:val="en-US" w:eastAsia="zh-CN" w:bidi="zh-CN"/>
        </w:rPr>
        <w:t xml:space="preserve">                           </w:t>
      </w:r>
    </w:p>
    <w:p w14:paraId="402D99A3">
      <w:pPr>
        <w:pStyle w:val="2"/>
        <w:ind w:left="0"/>
        <w:rPr>
          <w:rFonts w:ascii="仿宋_GB2312" w:hAnsi="仿宋_GB2312" w:eastAsia="仿宋_GB2312" w:cs="仿宋_GB2312"/>
          <w:b/>
          <w:spacing w:val="1"/>
          <w:w w:val="99"/>
          <w:kern w:val="0"/>
          <w:sz w:val="32"/>
          <w:szCs w:val="32"/>
          <w:lang w:val="zh-CN" w:eastAsia="zh-CN" w:bidi="zh-CN"/>
        </w:rPr>
      </w:pPr>
    </w:p>
    <w:p w14:paraId="5BD8B512">
      <w:pPr>
        <w:tabs>
          <w:tab w:val="left" w:pos="6082"/>
        </w:tabs>
        <w:autoSpaceDE w:val="0"/>
        <w:autoSpaceDN w:val="0"/>
        <w:spacing w:before="0" w:after="0" w:line="324" w:lineRule="auto"/>
        <w:ind w:left="0" w:right="2280"/>
        <w:jc w:val="both"/>
        <w:rPr>
          <w:rFonts w:hint="eastAsia" w:ascii="楷体_GB2312" w:hAnsi="仿宋_GB2312" w:eastAsia="楷体_GB2312" w:cs="仿宋_GB2312"/>
          <w:b/>
          <w:kern w:val="0"/>
          <w:sz w:val="32"/>
          <w:szCs w:val="32"/>
          <w:lang w:val="zh-CN" w:eastAsia="zh-CN" w:bidi="zh-CN"/>
        </w:rPr>
      </w:pPr>
    </w:p>
    <w:p w14:paraId="2400C108">
      <w:pPr>
        <w:tabs>
          <w:tab w:val="left" w:pos="6082"/>
        </w:tabs>
        <w:autoSpaceDE w:val="0"/>
        <w:autoSpaceDN w:val="0"/>
        <w:spacing w:before="0" w:after="0" w:line="324" w:lineRule="auto"/>
        <w:ind w:left="0" w:right="2280"/>
        <w:jc w:val="both"/>
        <w:rPr>
          <w:rFonts w:hint="eastAsia" w:ascii="楷体_GB2312" w:hAnsi="仿宋_GB2312" w:eastAsia="楷体_GB2312" w:cs="仿宋_GB2312"/>
          <w:b/>
          <w:kern w:val="0"/>
          <w:sz w:val="32"/>
          <w:szCs w:val="32"/>
          <w:lang w:val="zh-CN" w:eastAsia="zh-CN" w:bidi="zh-CN"/>
        </w:rPr>
      </w:pPr>
    </w:p>
    <w:p w14:paraId="3565FDE4">
      <w:pPr>
        <w:tabs>
          <w:tab w:val="left" w:pos="6082"/>
        </w:tabs>
        <w:spacing w:before="0" w:line="324" w:lineRule="auto"/>
        <w:ind w:right="2280"/>
        <w:jc w:val="center"/>
        <w:rPr>
          <w:rFonts w:hint="eastAsia" w:ascii="楷体_GB2312" w:eastAsia="楷体_GB2312"/>
          <w:sz w:val="36"/>
        </w:rPr>
        <w:sectPr>
          <w:pgSz w:w="11910" w:h="16840"/>
          <w:pgMar w:top="1580" w:right="1320" w:bottom="280" w:left="1480" w:header="720" w:footer="720" w:gutter="0"/>
          <w:cols w:space="720" w:num="1"/>
        </w:sectPr>
      </w:pPr>
      <w:r>
        <w:rPr>
          <w:rFonts w:hint="eastAsia" w:ascii="楷体_GB2312" w:hAnsi="仿宋_GB2312" w:eastAsia="楷体_GB2312" w:cs="仿宋_GB2312"/>
          <w:b/>
          <w:kern w:val="0"/>
          <w:sz w:val="32"/>
          <w:szCs w:val="32"/>
          <w:lang w:val="en-US" w:eastAsia="zh-CN" w:bidi="zh-CN"/>
        </w:rPr>
        <w:t xml:space="preserve">       岳阳市</w:t>
      </w:r>
      <w:r>
        <w:rPr>
          <w:rFonts w:hint="eastAsia" w:ascii="楷体_GB2312" w:hAnsi="仿宋_GB2312" w:eastAsia="楷体_GB2312" w:cs="仿宋_GB2312"/>
          <w:b/>
          <w:kern w:val="0"/>
          <w:sz w:val="32"/>
          <w:szCs w:val="32"/>
          <w:lang w:val="zh-CN" w:eastAsia="zh-CN" w:bidi="zh-CN"/>
        </w:rPr>
        <w:t>住房和城乡建设</w:t>
      </w:r>
      <w:r>
        <w:rPr>
          <w:rFonts w:hint="eastAsia" w:ascii="楷体_GB2312" w:hAnsi="仿宋_GB2312" w:eastAsia="楷体_GB2312" w:cs="仿宋_GB2312"/>
          <w:b/>
          <w:kern w:val="0"/>
          <w:sz w:val="32"/>
          <w:szCs w:val="32"/>
          <w:lang w:val="en-US" w:eastAsia="zh-CN" w:bidi="zh-CN"/>
        </w:rPr>
        <w:t xml:space="preserve">局    </w:t>
      </w:r>
      <w:r>
        <w:rPr>
          <w:rFonts w:hint="eastAsia" w:ascii="楷体_GB2312" w:hAnsi="仿宋_GB2312" w:eastAsia="楷体_GB2312" w:cs="仿宋_GB2312"/>
          <w:b/>
          <w:kern w:val="0"/>
          <w:sz w:val="32"/>
          <w:szCs w:val="32"/>
          <w:lang w:val="zh-CN" w:eastAsia="zh-CN" w:bidi="zh-CN"/>
        </w:rPr>
        <w:t>编</w:t>
      </w:r>
    </w:p>
    <w:p w14:paraId="51A4B441">
      <w:pPr>
        <w:autoSpaceDE w:val="0"/>
        <w:autoSpaceDN w:val="0"/>
        <w:spacing w:before="0" w:after="0" w:line="240" w:lineRule="auto"/>
        <w:ind w:left="0" w:right="0"/>
        <w:jc w:val="center"/>
        <w:rPr>
          <w:rFonts w:hint="eastAsia" w:ascii="宋体" w:hAnsi="宋体" w:eastAsia="宋体" w:cs="宋体"/>
          <w:b/>
          <w:bCs/>
          <w:kern w:val="0"/>
          <w:sz w:val="44"/>
          <w:szCs w:val="44"/>
          <w:lang w:val="zh-CN" w:eastAsia="zh-CN" w:bidi="zh-CN"/>
        </w:rPr>
      </w:pPr>
      <w:r>
        <w:rPr>
          <w:rFonts w:hint="eastAsia" w:ascii="宋体" w:hAnsi="宋体" w:eastAsia="宋体" w:cs="宋体"/>
          <w:b/>
          <w:bCs/>
          <w:kern w:val="0"/>
          <w:sz w:val="44"/>
          <w:szCs w:val="44"/>
          <w:lang w:val="zh-CN" w:eastAsia="zh-CN" w:bidi="zh-CN"/>
        </w:rPr>
        <w:t>说</w:t>
      </w:r>
      <w:r>
        <w:rPr>
          <w:rFonts w:hint="eastAsia" w:ascii="宋体" w:hAnsi="宋体" w:eastAsia="宋体" w:cs="宋体"/>
          <w:b/>
          <w:bCs/>
          <w:kern w:val="0"/>
          <w:sz w:val="44"/>
          <w:szCs w:val="44"/>
          <w:lang w:val="en-US" w:eastAsia="zh-CN" w:bidi="zh-CN"/>
        </w:rPr>
        <w:t xml:space="preserve">  </w:t>
      </w:r>
      <w:r>
        <w:rPr>
          <w:rFonts w:hint="eastAsia" w:ascii="宋体" w:hAnsi="宋体" w:eastAsia="宋体" w:cs="宋体"/>
          <w:b/>
          <w:bCs/>
          <w:kern w:val="0"/>
          <w:sz w:val="44"/>
          <w:szCs w:val="44"/>
          <w:lang w:val="zh-CN" w:eastAsia="zh-CN" w:bidi="zh-CN"/>
        </w:rPr>
        <w:t>明</w:t>
      </w:r>
    </w:p>
    <w:p w14:paraId="5681AA88">
      <w:pPr>
        <w:autoSpaceDE w:val="0"/>
        <w:autoSpaceDN w:val="0"/>
        <w:spacing w:before="0" w:after="0" w:line="240" w:lineRule="auto"/>
        <w:ind w:left="0" w:right="0"/>
        <w:jc w:val="center"/>
        <w:rPr>
          <w:rFonts w:hint="eastAsia" w:ascii="宋体" w:hAnsi="宋体" w:eastAsia="宋体" w:cs="宋体"/>
          <w:b/>
          <w:bCs/>
          <w:kern w:val="0"/>
          <w:sz w:val="44"/>
          <w:szCs w:val="44"/>
          <w:lang w:val="zh-CN" w:eastAsia="zh-CN" w:bidi="zh-CN"/>
        </w:rPr>
      </w:pPr>
    </w:p>
    <w:p w14:paraId="69585DD2">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1</w:t>
      </w:r>
      <w:r>
        <w:rPr>
          <w:rFonts w:hint="eastAsia" w:ascii="仿宋_GB2312" w:hAnsi="仿宋_GB2312" w:eastAsia="仿宋_GB2312" w:cs="仿宋_GB2312"/>
          <w:kern w:val="0"/>
          <w:sz w:val="32"/>
          <w:szCs w:val="32"/>
          <w:lang w:val="zh-CN" w:eastAsia="zh-CN" w:bidi="zh-CN"/>
        </w:rPr>
        <w:t>.</w:t>
      </w:r>
      <w:r>
        <w:rPr>
          <w:rFonts w:hint="eastAsia" w:ascii="仿宋_GB2312" w:hAnsi="仿宋_GB2312" w:eastAsia="仿宋_GB2312" w:cs="仿宋_GB2312"/>
          <w:spacing w:val="-9"/>
          <w:kern w:val="0"/>
          <w:sz w:val="32"/>
          <w:szCs w:val="32"/>
          <w:lang w:val="zh-CN" w:bidi="zh-CN"/>
        </w:rPr>
        <w:t>本</w:t>
      </w:r>
      <w:r>
        <w:rPr>
          <w:rFonts w:hint="eastAsia" w:ascii="仿宋_GB2312" w:hAnsi="仿宋_GB2312" w:eastAsia="仿宋_GB2312" w:cs="仿宋_GB2312"/>
          <w:spacing w:val="-9"/>
          <w:kern w:val="0"/>
          <w:sz w:val="32"/>
          <w:szCs w:val="32"/>
          <w:lang w:val="zh-CN" w:eastAsia="zh-CN" w:bidi="zh-CN"/>
        </w:rPr>
        <w:t>合同</w:t>
      </w:r>
      <w:r>
        <w:rPr>
          <w:rFonts w:hint="eastAsia" w:ascii="仿宋_GB2312" w:hAnsi="仿宋_GB2312" w:eastAsia="仿宋_GB2312" w:cs="仿宋_GB2312"/>
          <w:spacing w:val="-9"/>
          <w:kern w:val="0"/>
          <w:sz w:val="32"/>
          <w:szCs w:val="32"/>
          <w:lang w:val="zh-CN" w:bidi="zh-CN"/>
        </w:rPr>
        <w:t>文本为示范文本，由</w:t>
      </w:r>
      <w:r>
        <w:rPr>
          <w:rFonts w:hint="eastAsia" w:ascii="仿宋_GB2312" w:hAnsi="仿宋_GB2312" w:eastAsia="仿宋_GB2312" w:cs="仿宋_GB2312"/>
          <w:spacing w:val="-9"/>
          <w:kern w:val="0"/>
          <w:sz w:val="32"/>
          <w:szCs w:val="32"/>
          <w:lang w:val="en-US" w:eastAsia="zh-CN" w:bidi="zh-CN"/>
        </w:rPr>
        <w:t>岳阳</w:t>
      </w:r>
      <w:r>
        <w:rPr>
          <w:rFonts w:hint="eastAsia" w:ascii="仿宋_GB2312" w:hAnsi="仿宋_GB2312" w:eastAsia="仿宋_GB2312" w:cs="仿宋_GB2312"/>
          <w:spacing w:val="-9"/>
          <w:kern w:val="0"/>
          <w:sz w:val="32"/>
          <w:szCs w:val="32"/>
          <w:lang w:val="zh-CN" w:eastAsia="zh-CN" w:bidi="zh-CN"/>
        </w:rPr>
        <w:t>住房和城乡建设</w:t>
      </w:r>
      <w:r>
        <w:rPr>
          <w:rFonts w:hint="eastAsia" w:ascii="仿宋_GB2312" w:hAnsi="仿宋_GB2312" w:eastAsia="仿宋_GB2312" w:cs="仿宋_GB2312"/>
          <w:spacing w:val="-9"/>
          <w:kern w:val="0"/>
          <w:sz w:val="32"/>
          <w:szCs w:val="32"/>
          <w:lang w:val="en-US" w:eastAsia="zh-CN" w:bidi="zh-CN"/>
        </w:rPr>
        <w:t>局</w:t>
      </w:r>
      <w:r>
        <w:rPr>
          <w:rFonts w:hint="eastAsia" w:ascii="仿宋_GB2312" w:hAnsi="仿宋_GB2312" w:eastAsia="仿宋_GB2312" w:cs="仿宋_GB2312"/>
          <w:spacing w:val="-9"/>
          <w:kern w:val="0"/>
          <w:sz w:val="32"/>
          <w:szCs w:val="32"/>
          <w:lang w:val="zh-CN" w:bidi="zh-CN"/>
        </w:rPr>
        <w:t>制定，</w:t>
      </w:r>
      <w:r>
        <w:rPr>
          <w:rFonts w:hint="eastAsia" w:ascii="仿宋_GB2312" w:hAnsi="仿宋_GB2312" w:eastAsia="仿宋_GB2312" w:cs="仿宋_GB2312"/>
          <w:spacing w:val="-9"/>
          <w:kern w:val="0"/>
          <w:sz w:val="32"/>
          <w:szCs w:val="32"/>
          <w:lang w:val="zh-CN" w:eastAsia="zh-CN" w:bidi="zh-CN"/>
        </w:rPr>
        <w:t>供</w:t>
      </w:r>
      <w:r>
        <w:rPr>
          <w:rFonts w:hint="eastAsia" w:ascii="仿宋_GB2312" w:hAnsi="仿宋_GB2312" w:eastAsia="仿宋_GB2312" w:cs="仿宋_GB2312"/>
          <w:b w:val="0"/>
          <w:bCs w:val="0"/>
          <w:kern w:val="0"/>
          <w:sz w:val="32"/>
          <w:szCs w:val="32"/>
          <w:lang w:val="zh-CN" w:eastAsia="zh-CN" w:bidi="zh-CN"/>
        </w:rPr>
        <w:t>本</w:t>
      </w:r>
      <w:r>
        <w:rPr>
          <w:rFonts w:hint="eastAsia" w:ascii="仿宋_GB2312" w:hAnsi="仿宋_GB2312" w:eastAsia="仿宋_GB2312" w:cs="仿宋_GB2312"/>
          <w:b w:val="0"/>
          <w:bCs w:val="0"/>
          <w:kern w:val="0"/>
          <w:sz w:val="32"/>
          <w:szCs w:val="32"/>
          <w:lang w:val="en-US" w:eastAsia="zh-CN" w:bidi="zh-CN"/>
        </w:rPr>
        <w:t>市</w:t>
      </w:r>
      <w:r>
        <w:rPr>
          <w:rFonts w:hint="eastAsia" w:ascii="仿宋_GB2312" w:hAnsi="仿宋_GB2312" w:eastAsia="仿宋_GB2312" w:cs="仿宋_GB2312"/>
          <w:b w:val="0"/>
          <w:bCs w:val="0"/>
          <w:kern w:val="0"/>
          <w:sz w:val="32"/>
          <w:szCs w:val="32"/>
          <w:lang w:val="zh-CN" w:eastAsia="zh-CN" w:bidi="zh-CN"/>
        </w:rPr>
        <w:t>行政区域内的物业服务合同双方参照使用；</w:t>
      </w:r>
      <w:r>
        <w:rPr>
          <w:rFonts w:hint="eastAsia" w:ascii="仿宋_GB2312" w:hAnsi="仿宋_GB2312" w:eastAsia="仿宋_GB2312" w:cs="仿宋_GB2312"/>
          <w:b w:val="0"/>
          <w:bCs w:val="0"/>
          <w:kern w:val="0"/>
          <w:sz w:val="32"/>
          <w:szCs w:val="32"/>
          <w:lang w:val="en-US" w:eastAsia="zh-CN" w:bidi="zh-CN"/>
        </w:rPr>
        <w:t>各县市区物业管理行政主管部门可依据相关法规和物业管理监管工作的需要另行编制，但不得强制约束招标人和中标人的合法权益</w:t>
      </w:r>
      <w:r>
        <w:rPr>
          <w:rFonts w:hint="eastAsia" w:ascii="仿宋_GB2312" w:hAnsi="仿宋_GB2312" w:eastAsia="仿宋_GB2312" w:cs="仿宋_GB2312"/>
          <w:spacing w:val="-9"/>
          <w:kern w:val="0"/>
          <w:sz w:val="32"/>
          <w:szCs w:val="32"/>
          <w:lang w:val="zh-CN" w:bidi="zh-CN"/>
        </w:rPr>
        <w:t>。</w:t>
      </w:r>
    </w:p>
    <w:p w14:paraId="01F2F55C">
      <w:pPr>
        <w:keepNext w:val="0"/>
        <w:keepLines w:val="0"/>
        <w:pageBreakBefore w:val="0"/>
        <w:widowControl w:val="0"/>
        <w:kinsoku/>
        <w:wordWrap/>
        <w:overflowPunct/>
        <w:topLinePunct w:val="0"/>
        <w:autoSpaceDE w:val="0"/>
        <w:autoSpaceDN w:val="0"/>
        <w:bidi w:val="0"/>
        <w:adjustRightInd/>
        <w:spacing w:before="0" w:after="0" w:line="600" w:lineRule="exact"/>
        <w:ind w:left="0" w:right="0" w:firstLine="640" w:firstLineChars="200"/>
        <w:jc w:val="left"/>
        <w:textAlignment w:val="auto"/>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en-US" w:eastAsia="zh-CN" w:bidi="zh-CN"/>
        </w:rPr>
        <w:t>2.</w:t>
      </w:r>
      <w:r>
        <w:rPr>
          <w:rFonts w:hint="eastAsia" w:ascii="仿宋_GB2312" w:hAnsi="仿宋_GB2312" w:eastAsia="仿宋_GB2312" w:cs="仿宋_GB2312"/>
          <w:b w:val="0"/>
          <w:bCs w:val="0"/>
          <w:kern w:val="0"/>
          <w:sz w:val="32"/>
          <w:szCs w:val="32"/>
          <w:lang w:val="zh-CN" w:bidi="zh-CN"/>
        </w:rPr>
        <w:t>物业</w:t>
      </w:r>
      <w:r>
        <w:rPr>
          <w:rFonts w:hint="eastAsia" w:ascii="仿宋_GB2312" w:hAnsi="仿宋_GB2312" w:eastAsia="仿宋_GB2312" w:cs="仿宋_GB2312"/>
          <w:b w:val="0"/>
          <w:bCs w:val="0"/>
          <w:kern w:val="0"/>
          <w:sz w:val="32"/>
          <w:szCs w:val="32"/>
          <w:lang w:val="zh-CN" w:eastAsia="zh-CN" w:bidi="zh-CN"/>
        </w:rPr>
        <w:t>服务</w:t>
      </w:r>
      <w:r>
        <w:rPr>
          <w:rFonts w:hint="eastAsia" w:ascii="仿宋_GB2312" w:hAnsi="仿宋_GB2312" w:eastAsia="仿宋_GB2312" w:cs="仿宋_GB2312"/>
          <w:b w:val="0"/>
          <w:bCs w:val="0"/>
          <w:kern w:val="0"/>
          <w:sz w:val="32"/>
          <w:szCs w:val="32"/>
          <w:lang w:val="zh-CN" w:bidi="zh-CN"/>
        </w:rPr>
        <w:t>是指</w:t>
      </w:r>
      <w:r>
        <w:rPr>
          <w:rFonts w:hint="eastAsia" w:ascii="仿宋_GB2312" w:hAnsi="仿宋_GB2312" w:eastAsia="仿宋_GB2312" w:cs="仿宋_GB2312"/>
          <w:b w:val="0"/>
          <w:bCs w:val="0"/>
          <w:kern w:val="0"/>
          <w:sz w:val="32"/>
          <w:szCs w:val="32"/>
          <w:lang w:val="en-US" w:bidi="zh-CN"/>
        </w:rPr>
        <w:t>业主、</w:t>
      </w:r>
      <w:r>
        <w:rPr>
          <w:rFonts w:hint="eastAsia" w:ascii="仿宋_GB2312" w:hAnsi="仿宋_GB2312" w:eastAsia="仿宋_GB2312" w:cs="仿宋_GB2312"/>
          <w:b w:val="0"/>
          <w:bCs w:val="0"/>
          <w:kern w:val="0"/>
          <w:sz w:val="32"/>
          <w:szCs w:val="32"/>
          <w:lang w:val="zh-CN" w:bidi="zh-CN"/>
        </w:rPr>
        <w:t>业主大会选聘</w:t>
      </w:r>
      <w:r>
        <w:rPr>
          <w:rFonts w:hint="eastAsia" w:ascii="仿宋_GB2312" w:hAnsi="仿宋_GB2312" w:eastAsia="仿宋_GB2312" w:cs="仿宋_GB2312"/>
          <w:b w:val="0"/>
          <w:bCs w:val="0"/>
          <w:kern w:val="0"/>
          <w:sz w:val="32"/>
          <w:szCs w:val="32"/>
          <w:lang w:val="zh-CN" w:eastAsia="zh-CN" w:bidi="zh-CN"/>
        </w:rPr>
        <w:t>物业服务人</w:t>
      </w:r>
      <w:r>
        <w:rPr>
          <w:rFonts w:hint="eastAsia" w:ascii="仿宋_GB2312" w:hAnsi="仿宋_GB2312" w:eastAsia="仿宋_GB2312" w:cs="仿宋_GB2312"/>
          <w:b w:val="0"/>
          <w:bCs w:val="0"/>
          <w:kern w:val="0"/>
          <w:sz w:val="32"/>
          <w:szCs w:val="32"/>
          <w:lang w:val="zh-CN" w:bidi="zh-CN"/>
        </w:rPr>
        <w:t>实施的物业</w:t>
      </w:r>
      <w:r>
        <w:rPr>
          <w:rFonts w:hint="eastAsia" w:ascii="仿宋_GB2312" w:hAnsi="仿宋_GB2312" w:eastAsia="仿宋_GB2312" w:cs="仿宋_GB2312"/>
          <w:b w:val="0"/>
          <w:bCs w:val="0"/>
          <w:kern w:val="0"/>
          <w:sz w:val="32"/>
          <w:szCs w:val="32"/>
          <w:lang w:val="zh-CN" w:eastAsia="zh-CN" w:bidi="zh-CN"/>
        </w:rPr>
        <w:t>服务。</w:t>
      </w:r>
    </w:p>
    <w:p w14:paraId="03CCCC28">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en-US" w:eastAsia="zh-CN" w:bidi="zh-CN"/>
        </w:rPr>
        <w:t>3.</w:t>
      </w:r>
      <w:r>
        <w:rPr>
          <w:rFonts w:hint="eastAsia" w:ascii="仿宋_GB2312" w:hAnsi="仿宋_GB2312" w:eastAsia="仿宋_GB2312" w:cs="仿宋_GB2312"/>
          <w:b w:val="0"/>
          <w:bCs w:val="0"/>
          <w:kern w:val="0"/>
          <w:sz w:val="32"/>
          <w:szCs w:val="32"/>
          <w:lang w:val="zh-CN" w:bidi="zh-CN"/>
        </w:rPr>
        <w:t>本</w:t>
      </w:r>
      <w:r>
        <w:rPr>
          <w:rFonts w:hint="eastAsia" w:ascii="仿宋_GB2312" w:hAnsi="仿宋_GB2312" w:eastAsia="仿宋_GB2312" w:cs="仿宋_GB2312"/>
          <w:b w:val="0"/>
          <w:bCs w:val="0"/>
          <w:kern w:val="0"/>
          <w:sz w:val="32"/>
          <w:szCs w:val="32"/>
          <w:lang w:val="zh-CN" w:eastAsia="zh-CN" w:bidi="zh-CN"/>
        </w:rPr>
        <w:t>合同</w:t>
      </w:r>
      <w:r>
        <w:rPr>
          <w:rFonts w:hint="eastAsia" w:ascii="仿宋_GB2312" w:hAnsi="仿宋_GB2312" w:eastAsia="仿宋_GB2312" w:cs="仿宋_GB2312"/>
          <w:b w:val="0"/>
          <w:bCs w:val="0"/>
          <w:kern w:val="0"/>
          <w:sz w:val="32"/>
          <w:szCs w:val="32"/>
          <w:lang w:val="zh-CN" w:bidi="zh-CN"/>
        </w:rPr>
        <w:t>所称的甲方为</w:t>
      </w:r>
      <w:r>
        <w:rPr>
          <w:rFonts w:hint="eastAsia" w:ascii="仿宋_GB2312" w:hAnsi="仿宋_GB2312" w:eastAsia="仿宋_GB2312" w:cs="仿宋_GB2312"/>
          <w:b w:val="0"/>
          <w:bCs w:val="0"/>
          <w:kern w:val="0"/>
          <w:sz w:val="32"/>
          <w:szCs w:val="32"/>
          <w:lang w:val="en-US" w:bidi="zh-CN"/>
        </w:rPr>
        <w:t>业主方</w:t>
      </w:r>
      <w:r>
        <w:rPr>
          <w:rFonts w:hint="eastAsia" w:ascii="仿宋_GB2312" w:hAnsi="仿宋_GB2312" w:eastAsia="仿宋_GB2312" w:cs="仿宋_GB2312"/>
          <w:b w:val="0"/>
          <w:bCs w:val="0"/>
          <w:kern w:val="0"/>
          <w:sz w:val="32"/>
          <w:szCs w:val="32"/>
          <w:lang w:val="zh-CN" w:bidi="zh-CN"/>
        </w:rPr>
        <w:t>，乙方为</w:t>
      </w:r>
      <w:r>
        <w:rPr>
          <w:rFonts w:hint="eastAsia" w:ascii="仿宋_GB2312" w:hAnsi="仿宋_GB2312" w:eastAsia="仿宋_GB2312" w:cs="仿宋_GB2312"/>
          <w:b w:val="0"/>
          <w:bCs w:val="0"/>
          <w:kern w:val="0"/>
          <w:sz w:val="32"/>
          <w:szCs w:val="32"/>
          <w:lang w:val="en-US" w:bidi="zh-CN"/>
        </w:rPr>
        <w:t>被选聘</w:t>
      </w:r>
      <w:r>
        <w:rPr>
          <w:rFonts w:hint="eastAsia" w:ascii="仿宋_GB2312" w:hAnsi="仿宋_GB2312" w:eastAsia="仿宋_GB2312" w:cs="仿宋_GB2312"/>
          <w:b w:val="0"/>
          <w:bCs w:val="0"/>
          <w:kern w:val="0"/>
          <w:sz w:val="32"/>
          <w:szCs w:val="32"/>
          <w:lang w:val="zh-CN" w:bidi="zh-CN"/>
        </w:rPr>
        <w:t>的物业服务</w:t>
      </w:r>
      <w:r>
        <w:rPr>
          <w:rFonts w:hint="eastAsia" w:ascii="仿宋_GB2312" w:hAnsi="仿宋_GB2312" w:eastAsia="仿宋_GB2312" w:cs="仿宋_GB2312"/>
          <w:b w:val="0"/>
          <w:bCs w:val="0"/>
          <w:kern w:val="0"/>
          <w:sz w:val="32"/>
          <w:szCs w:val="32"/>
          <w:lang w:val="zh-CN" w:eastAsia="zh-CN" w:bidi="zh-CN"/>
        </w:rPr>
        <w:t>人</w:t>
      </w:r>
      <w:r>
        <w:rPr>
          <w:rFonts w:hint="eastAsia" w:ascii="仿宋_GB2312" w:hAnsi="仿宋_GB2312" w:eastAsia="仿宋_GB2312" w:cs="仿宋_GB2312"/>
          <w:b w:val="0"/>
          <w:bCs w:val="0"/>
          <w:kern w:val="0"/>
          <w:sz w:val="32"/>
          <w:szCs w:val="32"/>
          <w:lang w:val="zh-CN" w:bidi="zh-CN"/>
        </w:rPr>
        <w:t>。</w:t>
      </w:r>
      <w:r>
        <w:rPr>
          <w:rFonts w:hint="eastAsia" w:ascii="仿宋_GB2312" w:hAnsi="仿宋_GB2312" w:eastAsia="仿宋_GB2312" w:cs="仿宋_GB2312"/>
          <w:b w:val="0"/>
          <w:bCs w:val="0"/>
          <w:kern w:val="0"/>
          <w:sz w:val="32"/>
          <w:szCs w:val="32"/>
          <w:lang w:val="zh-CN" w:eastAsia="zh-CN" w:bidi="zh-CN"/>
        </w:rPr>
        <w:t>物业服务人</w:t>
      </w:r>
      <w:r>
        <w:rPr>
          <w:rFonts w:hint="eastAsia" w:ascii="仿宋_GB2312" w:hAnsi="仿宋_GB2312" w:eastAsia="仿宋_GB2312" w:cs="宋体"/>
          <w:kern w:val="0"/>
          <w:sz w:val="32"/>
          <w:szCs w:val="32"/>
          <w:lang w:val="zh-CN" w:bidi="zh-CN"/>
        </w:rPr>
        <w:t>包括物业服务企业和其他管理人。</w:t>
      </w:r>
    </w:p>
    <w:p w14:paraId="7272D7F2">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en-US" w:eastAsia="zh-CN" w:bidi="zh-CN"/>
        </w:rPr>
        <w:t>4.</w:t>
      </w:r>
      <w:r>
        <w:rPr>
          <w:rFonts w:hint="eastAsia" w:ascii="仿宋_GB2312" w:hAnsi="仿宋_GB2312" w:eastAsia="仿宋_GB2312" w:cs="仿宋_GB2312"/>
          <w:b w:val="0"/>
          <w:bCs w:val="0"/>
          <w:kern w:val="0"/>
          <w:sz w:val="32"/>
          <w:szCs w:val="32"/>
          <w:lang w:val="zh-CN" w:bidi="zh-CN"/>
        </w:rPr>
        <w:t>合同双方在签约之前应当仔细阅读本示范文本的内容。经双方协商</w:t>
      </w:r>
      <w:r>
        <w:rPr>
          <w:rFonts w:hint="eastAsia" w:ascii="仿宋_GB2312" w:hAnsi="仿宋_GB2312" w:eastAsia="仿宋_GB2312" w:cs="仿宋_GB2312"/>
          <w:b w:val="0"/>
          <w:bCs w:val="0"/>
          <w:kern w:val="0"/>
          <w:sz w:val="32"/>
          <w:szCs w:val="32"/>
          <w:lang w:val="zh-CN" w:eastAsia="zh-CN" w:bidi="zh-CN"/>
        </w:rPr>
        <w:t>一致</w:t>
      </w:r>
      <w:r>
        <w:rPr>
          <w:rFonts w:hint="eastAsia" w:ascii="仿宋_GB2312" w:hAnsi="仿宋_GB2312" w:eastAsia="仿宋_GB2312" w:cs="仿宋_GB2312"/>
          <w:b w:val="0"/>
          <w:bCs w:val="0"/>
          <w:kern w:val="0"/>
          <w:sz w:val="32"/>
          <w:szCs w:val="32"/>
          <w:lang w:val="zh-CN" w:bidi="zh-CN"/>
        </w:rPr>
        <w:t>，可以对本示范文本的条款内容（包括选择内容、填写空格部位的内容）进行选择、修改、增补或删减。</w:t>
      </w:r>
    </w:p>
    <w:p w14:paraId="24543A19">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left"/>
        <w:textAlignment w:val="auto"/>
        <w:outlineLvl w:val="9"/>
        <w:rPr>
          <w:rFonts w:hint="default"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5.</w:t>
      </w:r>
      <w:r>
        <w:rPr>
          <w:rFonts w:hint="eastAsia" w:ascii="仿宋_GB2312" w:hAnsi="仿宋_GB2312" w:eastAsia="仿宋_GB2312" w:cs="仿宋_GB2312"/>
          <w:kern w:val="0"/>
          <w:sz w:val="32"/>
          <w:szCs w:val="32"/>
          <w:lang w:val="zh-CN" w:bidi="zh-CN"/>
        </w:rPr>
        <w:t>本</w:t>
      </w:r>
      <w:r>
        <w:rPr>
          <w:rFonts w:hint="eastAsia" w:ascii="仿宋_GB2312" w:hAnsi="仿宋_GB2312" w:eastAsia="仿宋_GB2312" w:cs="仿宋_GB2312"/>
          <w:kern w:val="0"/>
          <w:sz w:val="32"/>
          <w:szCs w:val="32"/>
          <w:lang w:val="zh-CN" w:eastAsia="zh-CN" w:bidi="zh-CN"/>
        </w:rPr>
        <w:t>合同</w:t>
      </w:r>
      <w:r>
        <w:rPr>
          <w:rFonts w:hint="eastAsia" w:ascii="仿宋_GB2312" w:hAnsi="仿宋_GB2312" w:eastAsia="仿宋_GB2312" w:cs="仿宋_GB2312"/>
          <w:kern w:val="0"/>
          <w:sz w:val="32"/>
          <w:szCs w:val="32"/>
          <w:lang w:val="zh-CN" w:bidi="zh-CN"/>
        </w:rPr>
        <w:t>文本</w:t>
      </w:r>
      <w:r>
        <w:rPr>
          <w:rFonts w:hint="eastAsia" w:ascii="仿宋_GB2312" w:hAnsi="仿宋_GB2312" w:eastAsia="仿宋_GB2312" w:cs="仿宋_GB2312"/>
          <w:kern w:val="0"/>
          <w:sz w:val="32"/>
          <w:szCs w:val="32"/>
          <w:lang w:val="zh-CN" w:bidi="zh-CN"/>
        </w:rPr>
        <w:sym w:font="Wingdings" w:char="00A8"/>
      </w:r>
      <w:r>
        <w:rPr>
          <w:rFonts w:hint="eastAsia" w:ascii="仿宋_GB2312" w:hAnsi="仿宋_GB2312" w:eastAsia="仿宋_GB2312" w:cs="仿宋_GB2312"/>
          <w:kern w:val="0"/>
          <w:sz w:val="32"/>
          <w:szCs w:val="32"/>
          <w:lang w:val="zh-CN" w:bidi="zh-CN"/>
        </w:rPr>
        <w:t>中</w:t>
      </w:r>
      <w:r>
        <w:rPr>
          <w:rFonts w:hint="eastAsia" w:ascii="仿宋_GB2312" w:hAnsi="仿宋_GB2312" w:eastAsia="仿宋_GB2312" w:cs="仿宋_GB2312"/>
          <w:spacing w:val="-11"/>
          <w:kern w:val="0"/>
          <w:sz w:val="32"/>
          <w:szCs w:val="32"/>
          <w:lang w:val="zh-CN" w:bidi="zh-CN"/>
        </w:rPr>
        <w:t>以划√方式</w:t>
      </w:r>
      <w:r>
        <w:rPr>
          <w:rFonts w:hint="eastAsia" w:ascii="仿宋_GB2312" w:hAnsi="仿宋_GB2312" w:eastAsia="仿宋_GB2312" w:cs="仿宋_GB2312"/>
          <w:spacing w:val="-11"/>
          <w:kern w:val="0"/>
          <w:sz w:val="32"/>
          <w:szCs w:val="32"/>
          <w:lang w:val="zh-CN" w:eastAsia="zh-CN" w:bidi="zh-CN"/>
        </w:rPr>
        <w:t>根据实际情况</w:t>
      </w:r>
      <w:r>
        <w:rPr>
          <w:rFonts w:hint="eastAsia" w:ascii="仿宋_GB2312" w:hAnsi="仿宋_GB2312" w:eastAsia="仿宋_GB2312" w:cs="仿宋_GB2312"/>
          <w:spacing w:val="-11"/>
          <w:kern w:val="0"/>
          <w:sz w:val="32"/>
          <w:szCs w:val="32"/>
          <w:lang w:val="zh-CN" w:bidi="zh-CN"/>
        </w:rPr>
        <w:t>选</w:t>
      </w:r>
      <w:r>
        <w:rPr>
          <w:rFonts w:hint="eastAsia" w:ascii="仿宋_GB2312" w:hAnsi="仿宋_GB2312" w:eastAsia="仿宋_GB2312" w:cs="仿宋_GB2312"/>
          <w:spacing w:val="-11"/>
          <w:kern w:val="0"/>
          <w:sz w:val="32"/>
          <w:szCs w:val="32"/>
          <w:lang w:val="zh-CN" w:eastAsia="zh-CN" w:bidi="zh-CN"/>
        </w:rPr>
        <w:t>择内容，</w:t>
      </w:r>
      <w:r>
        <w:rPr>
          <w:rFonts w:hint="eastAsia" w:ascii="仿宋_GB2312" w:hAnsi="仿宋_GB2312" w:eastAsia="仿宋_GB2312" w:cs="仿宋_GB2312"/>
          <w:spacing w:val="-11"/>
          <w:kern w:val="0"/>
          <w:sz w:val="32"/>
          <w:szCs w:val="32"/>
          <w:lang w:val="zh-CN" w:bidi="zh-CN"/>
        </w:rPr>
        <w:t>对于未发生或双方当事人不做约定的，</w:t>
      </w:r>
      <w:r>
        <w:rPr>
          <w:rFonts w:hint="eastAsia" w:ascii="仿宋_GB2312" w:hAnsi="仿宋_GB2312" w:eastAsia="仿宋_GB2312" w:cs="仿宋_GB2312"/>
          <w:kern w:val="0"/>
          <w:sz w:val="32"/>
          <w:szCs w:val="32"/>
          <w:lang w:val="zh-CN" w:eastAsia="zh-CN" w:bidi="zh-CN"/>
        </w:rPr>
        <w:t>无需</w:t>
      </w:r>
      <w:r>
        <w:rPr>
          <w:rFonts w:hint="eastAsia" w:ascii="仿宋_GB2312" w:hAnsi="仿宋_GB2312" w:eastAsia="仿宋_GB2312" w:cs="仿宋_GB2312"/>
          <w:spacing w:val="-11"/>
          <w:kern w:val="0"/>
          <w:sz w:val="32"/>
          <w:szCs w:val="32"/>
          <w:lang w:val="zh-CN" w:bidi="zh-CN"/>
        </w:rPr>
        <w:t>√</w:t>
      </w:r>
      <w:r>
        <w:rPr>
          <w:rFonts w:hint="eastAsia" w:ascii="仿宋_GB2312" w:hAnsi="仿宋_GB2312" w:eastAsia="仿宋_GB2312" w:cs="仿宋_GB2312"/>
          <w:spacing w:val="-11"/>
          <w:kern w:val="0"/>
          <w:sz w:val="32"/>
          <w:szCs w:val="32"/>
          <w:lang w:val="zh-CN" w:eastAsia="zh-CN" w:bidi="zh-CN"/>
        </w:rPr>
        <w:t>选</w:t>
      </w:r>
      <w:r>
        <w:rPr>
          <w:rFonts w:hint="eastAsia" w:ascii="仿宋_GB2312" w:hAnsi="仿宋_GB2312" w:eastAsia="仿宋_GB2312" w:cs="仿宋_GB2312"/>
          <w:spacing w:val="-11"/>
          <w:kern w:val="0"/>
          <w:sz w:val="32"/>
          <w:szCs w:val="32"/>
          <w:lang w:val="zh-CN" w:bidi="zh-CN"/>
        </w:rPr>
        <w:t>。</w:t>
      </w:r>
    </w:p>
    <w:p w14:paraId="1F4DF9D1">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en-US" w:eastAsia="zh-CN" w:bidi="zh-CN"/>
        </w:rPr>
        <w:t>6.</w:t>
      </w:r>
      <w:r>
        <w:rPr>
          <w:rFonts w:hint="eastAsia" w:ascii="仿宋_GB2312" w:hAnsi="仿宋_GB2312" w:eastAsia="仿宋_GB2312" w:cs="仿宋_GB2312"/>
          <w:b w:val="0"/>
          <w:bCs w:val="0"/>
          <w:kern w:val="0"/>
          <w:sz w:val="32"/>
          <w:szCs w:val="32"/>
          <w:lang w:val="zh-CN" w:bidi="zh-CN"/>
        </w:rPr>
        <w:t>在签订合同时，合同双方应当出示有关证明文件。</w:t>
      </w:r>
    </w:p>
    <w:p w14:paraId="2500C002">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en-US" w:eastAsia="zh-CN" w:bidi="zh-CN"/>
        </w:rPr>
        <w:t>7.</w:t>
      </w:r>
      <w:r>
        <w:rPr>
          <w:rFonts w:hint="eastAsia" w:ascii="仿宋_GB2312" w:hAnsi="仿宋_GB2312" w:eastAsia="仿宋_GB2312" w:cs="仿宋_GB2312"/>
          <w:b w:val="0"/>
          <w:bCs w:val="0"/>
          <w:kern w:val="0"/>
          <w:sz w:val="32"/>
          <w:szCs w:val="32"/>
          <w:lang w:val="zh-CN" w:bidi="zh-CN"/>
        </w:rPr>
        <w:t>本合同作为《商品房买卖合同》的</w:t>
      </w:r>
      <w:r>
        <w:rPr>
          <w:rFonts w:hint="eastAsia" w:ascii="仿宋_GB2312" w:hAnsi="仿宋_GB2312" w:eastAsia="仿宋_GB2312" w:cs="仿宋_GB2312"/>
          <w:b w:val="0"/>
          <w:bCs w:val="0"/>
          <w:kern w:val="0"/>
          <w:sz w:val="32"/>
          <w:szCs w:val="32"/>
          <w:lang w:val="en-US" w:bidi="zh-CN"/>
        </w:rPr>
        <w:t>附件，或业主大会授权签订</w:t>
      </w:r>
      <w:r>
        <w:rPr>
          <w:rFonts w:hint="eastAsia" w:ascii="仿宋_GB2312" w:hAnsi="仿宋_GB2312" w:eastAsia="仿宋_GB2312" w:cs="仿宋_GB2312"/>
          <w:b w:val="0"/>
          <w:bCs w:val="0"/>
          <w:kern w:val="0"/>
          <w:sz w:val="32"/>
          <w:szCs w:val="32"/>
          <w:lang w:val="zh-CN" w:bidi="zh-CN"/>
        </w:rPr>
        <w:t>，对</w:t>
      </w:r>
      <w:r>
        <w:rPr>
          <w:rFonts w:hint="eastAsia" w:ascii="仿宋_GB2312" w:hAnsi="仿宋_GB2312" w:eastAsia="仿宋_GB2312" w:cs="仿宋_GB2312"/>
          <w:b w:val="0"/>
          <w:bCs w:val="0"/>
          <w:kern w:val="0"/>
          <w:sz w:val="32"/>
          <w:szCs w:val="32"/>
          <w:lang w:val="en-US" w:bidi="zh-CN"/>
        </w:rPr>
        <w:t>全体业主</w:t>
      </w:r>
      <w:r>
        <w:rPr>
          <w:rFonts w:hint="eastAsia" w:ascii="仿宋_GB2312" w:hAnsi="仿宋_GB2312" w:eastAsia="仿宋_GB2312" w:cs="仿宋_GB2312"/>
          <w:b w:val="0"/>
          <w:bCs w:val="0"/>
          <w:kern w:val="0"/>
          <w:sz w:val="32"/>
          <w:szCs w:val="32"/>
          <w:lang w:val="zh-CN" w:bidi="zh-CN"/>
        </w:rPr>
        <w:t>具有</w:t>
      </w:r>
      <w:r>
        <w:rPr>
          <w:rFonts w:hint="eastAsia" w:ascii="仿宋_GB2312" w:hAnsi="仿宋_GB2312" w:eastAsia="仿宋_GB2312" w:cs="仿宋_GB2312"/>
          <w:b w:val="0"/>
          <w:bCs w:val="0"/>
          <w:kern w:val="0"/>
          <w:sz w:val="32"/>
          <w:szCs w:val="32"/>
          <w:lang w:val="zh-CN" w:eastAsia="zh-CN" w:bidi="zh-CN"/>
        </w:rPr>
        <w:t>法律</w:t>
      </w:r>
      <w:r>
        <w:rPr>
          <w:rFonts w:hint="eastAsia" w:ascii="仿宋_GB2312" w:hAnsi="仿宋_GB2312" w:eastAsia="仿宋_GB2312" w:cs="仿宋_GB2312"/>
          <w:b w:val="0"/>
          <w:bCs w:val="0"/>
          <w:kern w:val="0"/>
          <w:sz w:val="32"/>
          <w:szCs w:val="32"/>
          <w:lang w:val="zh-CN" w:bidi="zh-CN"/>
        </w:rPr>
        <w:t>约束力。</w:t>
      </w:r>
    </w:p>
    <w:p w14:paraId="48F39A86">
      <w:pPr>
        <w:keepNext w:val="0"/>
        <w:keepLines w:val="0"/>
        <w:pageBreakBefore w:val="0"/>
        <w:widowControl w:val="0"/>
        <w:kinsoku/>
        <w:wordWrap/>
        <w:overflowPunct/>
        <w:topLinePunct w:val="0"/>
        <w:autoSpaceDE w:val="0"/>
        <w:autoSpaceDN w:val="0"/>
        <w:bidi w:val="0"/>
        <w:adjustRightInd/>
        <w:snapToGrid w:val="0"/>
        <w:spacing w:before="0" w:after="0" w:line="600" w:lineRule="exact"/>
        <w:ind w:left="0" w:right="0" w:firstLine="640" w:firstLineChars="200"/>
        <w:jc w:val="both"/>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8.本合同条款由岳阳市住房和城乡建设局负责解释。</w:t>
      </w:r>
    </w:p>
    <w:p w14:paraId="65446C6B">
      <w:pPr>
        <w:keepNext w:val="0"/>
        <w:keepLines w:val="0"/>
        <w:pageBreakBefore w:val="0"/>
        <w:widowControl w:val="0"/>
        <w:kinsoku/>
        <w:wordWrap/>
        <w:overflowPunct/>
        <w:topLinePunct w:val="0"/>
        <w:autoSpaceDE w:val="0"/>
        <w:autoSpaceDN w:val="0"/>
        <w:bidi w:val="0"/>
        <w:adjustRightInd/>
        <w:snapToGrid w:val="0"/>
        <w:spacing w:before="0" w:after="0" w:line="480" w:lineRule="exact"/>
        <w:ind w:left="0" w:right="0" w:firstLine="640" w:firstLineChars="200"/>
        <w:jc w:val="both"/>
        <w:textAlignment w:val="auto"/>
        <w:rPr>
          <w:rFonts w:hint="eastAsia" w:ascii="仿宋_GB2312" w:hAnsi="仿宋_GB2312" w:eastAsia="仿宋_GB2312" w:cs="仿宋_GB2312"/>
          <w:b w:val="0"/>
          <w:bCs w:val="0"/>
          <w:kern w:val="0"/>
          <w:sz w:val="32"/>
          <w:szCs w:val="32"/>
          <w:lang w:val="en-US" w:eastAsia="zh-CN" w:bidi="zh-CN"/>
        </w:rPr>
      </w:pPr>
    </w:p>
    <w:p w14:paraId="368E7501">
      <w:pPr>
        <w:keepNext w:val="0"/>
        <w:keepLines w:val="0"/>
        <w:pageBreakBefore w:val="0"/>
        <w:kinsoku/>
        <w:overflowPunct/>
        <w:topLinePunct w:val="0"/>
        <w:autoSpaceDE/>
        <w:autoSpaceDN/>
        <w:bidi w:val="0"/>
        <w:adjustRightInd/>
        <w:snapToGrid/>
        <w:spacing w:before="0" w:after="0" w:line="560" w:lineRule="exact"/>
        <w:ind w:left="0" w:right="0" w:firstLine="880" w:firstLineChars="200"/>
        <w:jc w:val="left"/>
        <w:outlineLvl w:val="9"/>
        <w:rPr>
          <w:rFonts w:ascii="Times New Roman" w:hAnsi="Times New Roman" w:eastAsia="仿宋_GB2312" w:cs="仿宋_GB2312"/>
          <w:b w:val="0"/>
          <w:bCs w:val="0"/>
          <w:kern w:val="0"/>
          <w:sz w:val="44"/>
          <w:szCs w:val="44"/>
          <w:lang w:val="zh-CN" w:bidi="zh-CN"/>
        </w:rPr>
      </w:pPr>
    </w:p>
    <w:p w14:paraId="3689E5E3">
      <w:pPr>
        <w:keepNext w:val="0"/>
        <w:keepLines w:val="0"/>
        <w:pageBreakBefore w:val="0"/>
        <w:kinsoku/>
        <w:overflowPunct/>
        <w:topLinePunct w:val="0"/>
        <w:autoSpaceDE/>
        <w:autoSpaceDN/>
        <w:bidi w:val="0"/>
        <w:adjustRightInd/>
        <w:snapToGrid/>
        <w:spacing w:before="0" w:after="0" w:line="560" w:lineRule="exact"/>
        <w:ind w:right="0"/>
        <w:jc w:val="left"/>
        <w:outlineLvl w:val="9"/>
        <w:rPr>
          <w:rFonts w:ascii="Times New Roman" w:hAnsi="Times New Roman" w:eastAsia="仿宋_GB2312" w:cs="仿宋_GB2312"/>
          <w:b w:val="0"/>
          <w:bCs w:val="0"/>
          <w:kern w:val="0"/>
          <w:sz w:val="44"/>
          <w:szCs w:val="44"/>
          <w:lang w:val="zh-CN" w:bidi="zh-CN"/>
        </w:rPr>
      </w:pPr>
    </w:p>
    <w:p w14:paraId="291A960C">
      <w:pPr>
        <w:keepNext w:val="0"/>
        <w:keepLines w:val="0"/>
        <w:pageBreakBefore w:val="0"/>
        <w:kinsoku/>
        <w:overflowPunct/>
        <w:topLinePunct w:val="0"/>
        <w:autoSpaceDE/>
        <w:autoSpaceDN/>
        <w:bidi w:val="0"/>
        <w:adjustRightInd/>
        <w:snapToGrid/>
        <w:spacing w:before="0" w:after="0" w:line="560" w:lineRule="exact"/>
        <w:ind w:right="0"/>
        <w:jc w:val="center"/>
        <w:outlineLvl w:val="9"/>
        <w:rPr>
          <w:rFonts w:hint="eastAsia" w:ascii="宋体" w:hAnsi="宋体" w:eastAsia="宋体" w:cs="宋体"/>
          <w:b/>
          <w:bCs/>
          <w:kern w:val="0"/>
          <w:sz w:val="44"/>
          <w:szCs w:val="44"/>
          <w:u w:val="none"/>
          <w:lang w:val="en-US" w:eastAsia="zh-CN" w:bidi="zh-CN"/>
        </w:rPr>
      </w:pPr>
      <w:r>
        <w:rPr>
          <w:rFonts w:hint="eastAsia" w:ascii="宋体" w:hAnsi="宋体" w:cs="宋体"/>
          <w:b/>
          <w:bCs/>
          <w:kern w:val="0"/>
          <w:sz w:val="44"/>
          <w:szCs w:val="44"/>
          <w:u w:val="single"/>
          <w:lang w:val="en-US" w:eastAsia="zh-CN" w:bidi="zh-CN"/>
        </w:rPr>
        <w:t xml:space="preserve">                 </w:t>
      </w:r>
      <w:r>
        <w:rPr>
          <w:rFonts w:hint="eastAsia" w:ascii="宋体" w:hAnsi="宋体" w:cs="宋体"/>
          <w:b/>
          <w:bCs/>
          <w:kern w:val="0"/>
          <w:sz w:val="44"/>
          <w:szCs w:val="44"/>
          <w:u w:val="none"/>
          <w:lang w:val="en-US" w:eastAsia="zh-CN" w:bidi="zh-CN"/>
        </w:rPr>
        <w:t>项目</w:t>
      </w:r>
      <w:r>
        <w:rPr>
          <w:rFonts w:hint="eastAsia" w:ascii="宋体" w:hAnsi="宋体" w:eastAsia="宋体" w:cs="宋体"/>
          <w:b/>
          <w:bCs/>
          <w:kern w:val="0"/>
          <w:sz w:val="44"/>
          <w:szCs w:val="44"/>
          <w:u w:val="none"/>
          <w:lang w:val="en-US" w:eastAsia="zh-CN" w:bidi="zh-CN"/>
        </w:rPr>
        <w:t>物业服务合同</w:t>
      </w:r>
    </w:p>
    <w:p w14:paraId="1A91126D">
      <w:pPr>
        <w:keepNext w:val="0"/>
        <w:keepLines w:val="0"/>
        <w:pageBreakBefore w:val="0"/>
        <w:kinsoku/>
        <w:overflowPunct/>
        <w:topLinePunct w:val="0"/>
        <w:autoSpaceDE/>
        <w:autoSpaceDN/>
        <w:bidi w:val="0"/>
        <w:adjustRightInd/>
        <w:snapToGrid/>
        <w:spacing w:before="0" w:after="0" w:line="560" w:lineRule="exact"/>
        <w:ind w:left="0" w:right="0" w:firstLine="442" w:firstLineChars="100"/>
        <w:jc w:val="left"/>
        <w:outlineLvl w:val="9"/>
        <w:rPr>
          <w:rFonts w:hint="default" w:ascii="宋体" w:hAnsi="宋体" w:eastAsia="宋体" w:cs="宋体"/>
          <w:b/>
          <w:bCs/>
          <w:kern w:val="0"/>
          <w:sz w:val="44"/>
          <w:szCs w:val="44"/>
          <w:u w:val="none"/>
          <w:lang w:val="en-US" w:eastAsia="zh-CN" w:bidi="zh-CN"/>
        </w:rPr>
      </w:pPr>
    </w:p>
    <w:p w14:paraId="41CDFE9E">
      <w:pPr>
        <w:keepNext w:val="0"/>
        <w:keepLines w:val="0"/>
        <w:pageBreakBefore w:val="0"/>
        <w:kinsoku/>
        <w:overflowPunct/>
        <w:topLinePunct w:val="0"/>
        <w:autoSpaceDE/>
        <w:autoSpaceDN/>
        <w:bidi w:val="0"/>
        <w:adjustRightInd/>
        <w:snapToGrid/>
        <w:spacing w:before="0" w:after="0" w:line="560" w:lineRule="exact"/>
        <w:ind w:left="0" w:right="0" w:firstLine="442" w:firstLineChars="100"/>
        <w:jc w:val="left"/>
        <w:outlineLvl w:val="9"/>
        <w:rPr>
          <w:rFonts w:hint="default" w:ascii="宋体" w:hAnsi="宋体" w:eastAsia="宋体" w:cs="宋体"/>
          <w:b/>
          <w:bCs/>
          <w:kern w:val="0"/>
          <w:sz w:val="44"/>
          <w:szCs w:val="44"/>
          <w:u w:val="none"/>
          <w:lang w:val="en-US" w:eastAsia="zh-CN" w:bidi="zh-CN"/>
        </w:rPr>
      </w:pPr>
    </w:p>
    <w:p w14:paraId="4795986E">
      <w:pPr>
        <w:keepNext w:val="0"/>
        <w:keepLines w:val="0"/>
        <w:pageBreakBefore w:val="0"/>
        <w:kinsoku/>
        <w:overflowPunct/>
        <w:topLinePunct w:val="0"/>
        <w:autoSpaceDE/>
        <w:autoSpaceDN/>
        <w:bidi w:val="0"/>
        <w:adjustRightInd/>
        <w:snapToGrid/>
        <w:spacing w:before="0" w:after="0" w:line="560" w:lineRule="exact"/>
        <w:ind w:left="0" w:right="0"/>
        <w:jc w:val="left"/>
        <w:outlineLvl w:val="9"/>
        <w:rPr>
          <w:rFonts w:hint="default" w:ascii="仿宋_GB2312" w:hAnsi="仿宋_GB2312" w:eastAsia="仿宋_GB2312" w:cs="仿宋_GB2312"/>
          <w:spacing w:val="2"/>
          <w:w w:val="99"/>
          <w:kern w:val="0"/>
          <w:sz w:val="32"/>
          <w:szCs w:val="32"/>
          <w:u w:val="single"/>
          <w:lang w:val="en-US" w:eastAsia="zh-CN" w:bidi="zh-CN"/>
        </w:rPr>
      </w:pPr>
      <w:r>
        <w:rPr>
          <w:rFonts w:ascii="仿宋_GB2312" w:hAnsi="仿宋_GB2312" w:eastAsia="仿宋_GB2312" w:cs="仿宋_GB2312"/>
          <w:b/>
          <w:bCs/>
          <w:spacing w:val="2"/>
          <w:w w:val="99"/>
          <w:kern w:val="0"/>
          <w:sz w:val="32"/>
          <w:szCs w:val="32"/>
          <w:lang w:val="zh-CN" w:bidi="zh-CN"/>
        </w:rPr>
        <w:t>甲</w:t>
      </w:r>
      <w:r>
        <w:rPr>
          <w:rFonts w:ascii="仿宋_GB2312" w:hAnsi="仿宋_GB2312" w:eastAsia="仿宋_GB2312" w:cs="仿宋_GB2312"/>
          <w:b/>
          <w:bCs/>
          <w:w w:val="99"/>
          <w:kern w:val="0"/>
          <w:sz w:val="32"/>
          <w:szCs w:val="32"/>
          <w:lang w:val="zh-CN" w:bidi="zh-CN"/>
        </w:rPr>
        <w:t>方</w:t>
      </w:r>
      <w:r>
        <w:rPr>
          <w:rFonts w:hint="eastAsia" w:ascii="仿宋_GB2312" w:hAnsi="仿宋_GB2312" w:eastAsia="仿宋_GB2312" w:cs="仿宋_GB2312"/>
          <w:b/>
          <w:bCs/>
          <w:w w:val="99"/>
          <w:kern w:val="0"/>
          <w:sz w:val="32"/>
          <w:szCs w:val="32"/>
          <w:lang w:val="zh-CN" w:bidi="zh-CN"/>
        </w:rPr>
        <w:t>（</w:t>
      </w:r>
      <w:r>
        <w:rPr>
          <w:rFonts w:hint="eastAsia" w:ascii="仿宋_GB2312" w:hAnsi="仿宋_GB2312" w:eastAsia="仿宋_GB2312" w:cs="仿宋_GB2312"/>
          <w:b/>
          <w:bCs/>
          <w:w w:val="99"/>
          <w:kern w:val="0"/>
          <w:sz w:val="32"/>
          <w:szCs w:val="32"/>
          <w:lang w:val="en-US" w:bidi="zh-CN"/>
        </w:rPr>
        <w:t>业主方</w:t>
      </w:r>
      <w:r>
        <w:rPr>
          <w:rFonts w:hint="eastAsia" w:ascii="仿宋_GB2312" w:hAnsi="仿宋_GB2312" w:eastAsia="仿宋_GB2312" w:cs="仿宋_GB2312"/>
          <w:b/>
          <w:bCs/>
          <w:w w:val="99"/>
          <w:kern w:val="0"/>
          <w:sz w:val="32"/>
          <w:szCs w:val="32"/>
          <w:lang w:val="zh-CN" w:bidi="zh-CN"/>
        </w:rPr>
        <w:t>）</w:t>
      </w:r>
      <w:r>
        <w:rPr>
          <w:rFonts w:hint="eastAsia" w:ascii="仿宋_GB2312" w:hAnsi="仿宋_GB2312" w:eastAsia="仿宋_GB2312" w:cs="仿宋_GB2312"/>
          <w:b/>
          <w:bCs/>
          <w:w w:val="99"/>
          <w:kern w:val="0"/>
          <w:sz w:val="32"/>
          <w:szCs w:val="32"/>
          <w:lang w:val="zh-CN" w:eastAsia="zh-CN" w:bidi="zh-CN"/>
        </w:rPr>
        <w:t>：</w:t>
      </w:r>
      <w:r>
        <w:rPr>
          <w:rFonts w:hint="eastAsia" w:ascii="仿宋_GB2312" w:hAnsi="仿宋_GB2312" w:eastAsia="仿宋_GB2312" w:cs="仿宋_GB2312"/>
          <w:w w:val="99"/>
          <w:kern w:val="0"/>
          <w:sz w:val="32"/>
          <w:szCs w:val="32"/>
          <w:u w:val="single"/>
          <w:lang w:val="en-US" w:eastAsia="zh-CN" w:bidi="zh-CN"/>
        </w:rPr>
        <w:t xml:space="preserve">                                    </w:t>
      </w:r>
    </w:p>
    <w:p w14:paraId="2D89F356">
      <w:pPr>
        <w:keepNext w:val="0"/>
        <w:keepLines w:val="0"/>
        <w:pageBreakBefore w:val="0"/>
        <w:kinsoku/>
        <w:overflowPunct/>
        <w:topLinePunct w:val="0"/>
        <w:autoSpaceDE/>
        <w:autoSpaceDN/>
        <w:bidi w:val="0"/>
        <w:adjustRightInd/>
        <w:snapToGrid/>
        <w:spacing w:before="0" w:after="0" w:line="560" w:lineRule="exact"/>
        <w:ind w:left="0" w:right="0"/>
        <w:jc w:val="left"/>
        <w:outlineLvl w:val="9"/>
        <w:rPr>
          <w:rFonts w:hint="default" w:ascii="仿宋_GB2312" w:hAnsi="仿宋_GB2312" w:eastAsia="仿宋_GB2312" w:cs="仿宋_GB2312"/>
          <w:w w:val="95"/>
          <w:kern w:val="0"/>
          <w:sz w:val="32"/>
          <w:szCs w:val="32"/>
          <w:u w:val="single"/>
          <w:lang w:val="en-US" w:eastAsia="zh-CN" w:bidi="zh-CN"/>
        </w:rPr>
      </w:pPr>
      <w:r>
        <w:rPr>
          <w:rFonts w:hint="eastAsia" w:ascii="仿宋_GB2312" w:hAnsi="仿宋_GB2312" w:eastAsia="仿宋_GB2312" w:cs="仿宋_GB2312"/>
          <w:b/>
          <w:bCs/>
          <w:kern w:val="0"/>
          <w:sz w:val="32"/>
          <w:szCs w:val="32"/>
          <w:lang w:val="en-US" w:bidi="zh-CN"/>
        </w:rPr>
        <w:t>负  责  人</w:t>
      </w:r>
      <w:r>
        <w:rPr>
          <w:rFonts w:hint="eastAsia" w:ascii="仿宋_GB2312" w:hAnsi="仿宋_GB2312" w:eastAsia="仿宋_GB2312" w:cs="仿宋_GB2312"/>
          <w:b/>
          <w:bCs/>
          <w:kern w:val="0"/>
          <w:sz w:val="32"/>
          <w:szCs w:val="32"/>
          <w:lang w:val="zh-CN" w:bidi="zh-CN"/>
        </w:rPr>
        <w:t>：</w:t>
      </w:r>
      <w:r>
        <w:rPr>
          <w:rFonts w:hint="eastAsia" w:ascii="仿宋_GB2312" w:hAnsi="仿宋_GB2312" w:eastAsia="仿宋_GB2312" w:cs="仿宋_GB2312"/>
          <w:kern w:val="0"/>
          <w:sz w:val="32"/>
          <w:szCs w:val="32"/>
          <w:u w:val="single"/>
          <w:lang w:val="zh-CN" w:bidi="zh-CN"/>
        </w:rPr>
        <w:t xml:space="preserve"> </w:t>
      </w:r>
      <w:r>
        <w:rPr>
          <w:rFonts w:hint="eastAsia" w:ascii="仿宋_GB2312" w:hAnsi="仿宋_GB2312" w:eastAsia="仿宋_GB2312" w:cs="仿宋_GB2312"/>
          <w:kern w:val="0"/>
          <w:sz w:val="32"/>
          <w:szCs w:val="32"/>
          <w:u w:val="single"/>
          <w:lang w:val="zh-CN" w:bidi="zh-CN"/>
        </w:rPr>
        <w:tab/>
      </w:r>
      <w:r>
        <w:rPr>
          <w:rFonts w:hint="eastAsia" w:ascii="仿宋_GB2312" w:hAnsi="仿宋_GB2312" w:eastAsia="仿宋_GB2312" w:cs="仿宋_GB2312"/>
          <w:kern w:val="0"/>
          <w:sz w:val="32"/>
          <w:szCs w:val="32"/>
          <w:u w:val="single"/>
          <w:lang w:val="zh-CN" w:bidi="zh-CN"/>
        </w:rPr>
        <w:tab/>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none"/>
          <w:lang w:val="en-US" w:eastAsia="zh-CN" w:bidi="zh-CN"/>
        </w:rPr>
        <w:t xml:space="preserve">     </w:t>
      </w:r>
      <w:r>
        <w:rPr>
          <w:rFonts w:hint="eastAsia" w:ascii="仿宋_GB2312" w:hAnsi="仿宋_GB2312" w:eastAsia="仿宋_GB2312" w:cs="仿宋_GB2312"/>
          <w:b/>
          <w:bCs/>
          <w:w w:val="95"/>
          <w:kern w:val="0"/>
          <w:sz w:val="32"/>
          <w:szCs w:val="32"/>
          <w:lang w:val="zh-CN" w:bidi="zh-CN"/>
        </w:rPr>
        <w:t>联系电话：</w:t>
      </w:r>
      <w:r>
        <w:rPr>
          <w:rFonts w:hint="eastAsia" w:ascii="仿宋_GB2312" w:hAnsi="仿宋_GB2312" w:eastAsia="仿宋_GB2312" w:cs="仿宋_GB2312"/>
          <w:w w:val="95"/>
          <w:kern w:val="0"/>
          <w:sz w:val="32"/>
          <w:szCs w:val="32"/>
          <w:u w:val="single"/>
          <w:lang w:val="zh-CN" w:bidi="zh-CN"/>
        </w:rPr>
        <w:tab/>
      </w:r>
      <w:r>
        <w:rPr>
          <w:rFonts w:hint="eastAsia" w:ascii="仿宋_GB2312" w:hAnsi="仿宋_GB2312" w:eastAsia="仿宋_GB2312" w:cs="仿宋_GB2312"/>
          <w:w w:val="95"/>
          <w:kern w:val="0"/>
          <w:sz w:val="32"/>
          <w:szCs w:val="32"/>
          <w:u w:val="single"/>
          <w:lang w:val="zh-CN" w:bidi="zh-CN"/>
        </w:rPr>
        <w:t xml:space="preserve"> </w:t>
      </w:r>
      <w:r>
        <w:rPr>
          <w:rFonts w:hint="eastAsia" w:ascii="仿宋_GB2312" w:hAnsi="仿宋_GB2312" w:eastAsia="仿宋_GB2312" w:cs="仿宋_GB2312"/>
          <w:w w:val="95"/>
          <w:kern w:val="0"/>
          <w:sz w:val="32"/>
          <w:szCs w:val="32"/>
          <w:u w:val="single"/>
          <w:lang w:val="en-US" w:eastAsia="zh-CN" w:bidi="zh-CN"/>
        </w:rPr>
        <w:t xml:space="preserve">               </w:t>
      </w:r>
    </w:p>
    <w:p w14:paraId="60573CF5">
      <w:pPr>
        <w:keepNext w:val="0"/>
        <w:keepLines w:val="0"/>
        <w:pageBreakBefore w:val="0"/>
        <w:kinsoku/>
        <w:overflowPunct/>
        <w:topLinePunct w:val="0"/>
        <w:autoSpaceDE/>
        <w:autoSpaceDN/>
        <w:bidi w:val="0"/>
        <w:adjustRightInd/>
        <w:snapToGrid/>
        <w:spacing w:before="0" w:after="0" w:line="560" w:lineRule="exact"/>
        <w:ind w:left="0" w:right="0"/>
        <w:jc w:val="left"/>
        <w:outlineLvl w:val="9"/>
        <w:rPr>
          <w:rFonts w:hint="default" w:ascii="仿宋_GB2312" w:hAnsi="仿宋_GB2312" w:eastAsia="仿宋_GB2312" w:cs="仿宋_GB2312"/>
          <w:w w:val="95"/>
          <w:kern w:val="0"/>
          <w:sz w:val="32"/>
          <w:szCs w:val="32"/>
          <w:u w:val="single"/>
          <w:lang w:val="en-US" w:eastAsia="zh-CN" w:bidi="zh-CN"/>
        </w:rPr>
      </w:pPr>
      <w:r>
        <w:rPr>
          <w:rFonts w:hint="eastAsia" w:ascii="仿宋_GB2312" w:hAnsi="仿宋_GB2312" w:eastAsia="仿宋_GB2312" w:cs="仿宋_GB2312"/>
          <w:b/>
          <w:bCs/>
          <w:kern w:val="0"/>
          <w:sz w:val="32"/>
          <w:szCs w:val="32"/>
          <w:lang w:val="zh-CN" w:bidi="zh-CN"/>
        </w:rPr>
        <w:t>委托代表人：</w:t>
      </w:r>
      <w:r>
        <w:rPr>
          <w:rFonts w:hint="eastAsia" w:ascii="仿宋_GB2312" w:hAnsi="仿宋_GB2312" w:eastAsia="仿宋_GB2312" w:cs="仿宋_GB2312"/>
          <w:kern w:val="0"/>
          <w:sz w:val="32"/>
          <w:szCs w:val="32"/>
          <w:u w:val="single"/>
          <w:lang w:val="zh-CN" w:bidi="zh-CN"/>
        </w:rPr>
        <w:t xml:space="preserve"> </w:t>
      </w:r>
      <w:r>
        <w:rPr>
          <w:rFonts w:hint="eastAsia" w:ascii="仿宋_GB2312" w:hAnsi="仿宋_GB2312" w:eastAsia="仿宋_GB2312" w:cs="仿宋_GB2312"/>
          <w:kern w:val="0"/>
          <w:sz w:val="32"/>
          <w:szCs w:val="32"/>
          <w:u w:val="single"/>
          <w:lang w:val="zh-CN" w:bidi="zh-CN"/>
        </w:rPr>
        <w:tab/>
      </w:r>
      <w:r>
        <w:rPr>
          <w:rFonts w:hint="eastAsia" w:ascii="仿宋_GB2312" w:hAnsi="仿宋_GB2312" w:eastAsia="仿宋_GB2312" w:cs="仿宋_GB2312"/>
          <w:kern w:val="0"/>
          <w:sz w:val="32"/>
          <w:szCs w:val="32"/>
          <w:u w:val="single"/>
          <w:lang w:val="zh-CN" w:bidi="zh-CN"/>
        </w:rPr>
        <w:tab/>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none"/>
          <w:lang w:val="en-US" w:eastAsia="zh-CN" w:bidi="zh-CN"/>
        </w:rPr>
        <w:t xml:space="preserve">    </w:t>
      </w:r>
      <w:r>
        <w:rPr>
          <w:rFonts w:hint="eastAsia" w:ascii="仿宋_GB2312" w:hAnsi="仿宋_GB2312" w:eastAsia="仿宋_GB2312" w:cs="仿宋_GB2312"/>
          <w:b/>
          <w:bCs/>
          <w:kern w:val="0"/>
          <w:sz w:val="32"/>
          <w:szCs w:val="32"/>
          <w:u w:val="none"/>
          <w:lang w:val="en-US" w:eastAsia="zh-CN" w:bidi="zh-CN"/>
        </w:rPr>
        <w:t xml:space="preserve"> </w:t>
      </w:r>
      <w:r>
        <w:rPr>
          <w:rFonts w:hint="eastAsia" w:ascii="仿宋_GB2312" w:hAnsi="仿宋_GB2312" w:eastAsia="仿宋_GB2312" w:cs="仿宋_GB2312"/>
          <w:b/>
          <w:bCs/>
          <w:w w:val="95"/>
          <w:kern w:val="0"/>
          <w:sz w:val="32"/>
          <w:szCs w:val="32"/>
          <w:lang w:val="zh-CN" w:bidi="zh-CN"/>
        </w:rPr>
        <w:t>联系电话：</w:t>
      </w:r>
      <w:r>
        <w:rPr>
          <w:rFonts w:hint="eastAsia" w:ascii="仿宋_GB2312" w:hAnsi="仿宋_GB2312" w:eastAsia="仿宋_GB2312" w:cs="仿宋_GB2312"/>
          <w:w w:val="95"/>
          <w:kern w:val="0"/>
          <w:sz w:val="32"/>
          <w:szCs w:val="32"/>
          <w:u w:val="single"/>
          <w:lang w:val="zh-CN" w:bidi="zh-CN"/>
        </w:rPr>
        <w:tab/>
      </w:r>
      <w:r>
        <w:rPr>
          <w:rFonts w:hint="eastAsia" w:ascii="仿宋_GB2312" w:hAnsi="仿宋_GB2312" w:eastAsia="仿宋_GB2312" w:cs="仿宋_GB2312"/>
          <w:w w:val="95"/>
          <w:kern w:val="0"/>
          <w:sz w:val="32"/>
          <w:szCs w:val="32"/>
          <w:u w:val="single"/>
          <w:lang w:val="zh-CN" w:bidi="zh-CN"/>
        </w:rPr>
        <w:t xml:space="preserve">             </w:t>
      </w:r>
      <w:r>
        <w:rPr>
          <w:rFonts w:hint="eastAsia" w:ascii="仿宋_GB2312" w:hAnsi="仿宋_GB2312" w:eastAsia="仿宋_GB2312" w:cs="仿宋_GB2312"/>
          <w:w w:val="95"/>
          <w:kern w:val="0"/>
          <w:sz w:val="32"/>
          <w:szCs w:val="32"/>
          <w:u w:val="single"/>
          <w:lang w:val="en-US" w:eastAsia="zh-CN" w:bidi="zh-CN"/>
        </w:rPr>
        <w:t xml:space="preserve">   </w:t>
      </w:r>
    </w:p>
    <w:p w14:paraId="3A582552">
      <w:pPr>
        <w:keepNext w:val="0"/>
        <w:keepLines w:val="0"/>
        <w:pageBreakBefore w:val="0"/>
        <w:kinsoku/>
        <w:overflowPunct/>
        <w:topLinePunct w:val="0"/>
        <w:autoSpaceDE/>
        <w:autoSpaceDN/>
        <w:bidi w:val="0"/>
        <w:adjustRightInd/>
        <w:snapToGrid/>
        <w:spacing w:before="0" w:after="0" w:line="560" w:lineRule="exact"/>
        <w:ind w:left="0" w:right="0"/>
        <w:jc w:val="left"/>
        <w:outlineLvl w:val="9"/>
        <w:rPr>
          <w:rFonts w:hint="eastAsia" w:ascii="仿宋_GB2312" w:hAnsi="仿宋_GB2312" w:eastAsia="仿宋_GB2312" w:cs="仿宋_GB2312"/>
          <w:w w:val="95"/>
          <w:kern w:val="0"/>
          <w:sz w:val="32"/>
          <w:szCs w:val="32"/>
          <w:u w:val="single"/>
          <w:lang w:val="zh-CN" w:bidi="zh-CN"/>
        </w:rPr>
      </w:pPr>
      <w:r>
        <w:rPr>
          <w:rFonts w:hint="eastAsia" w:ascii="仿宋_GB2312" w:hAnsi="仿宋_GB2312" w:eastAsia="仿宋_GB2312" w:cs="仿宋_GB2312"/>
          <w:b/>
          <w:bCs/>
          <w:w w:val="95"/>
          <w:kern w:val="0"/>
          <w:sz w:val="32"/>
          <w:szCs w:val="32"/>
          <w:lang w:val="zh-CN" w:bidi="zh-CN"/>
        </w:rPr>
        <w:t>通讯地址：</w:t>
      </w:r>
      <w:r>
        <w:rPr>
          <w:rFonts w:hint="eastAsia" w:ascii="仿宋_GB2312" w:hAnsi="仿宋_GB2312" w:eastAsia="仿宋_GB2312" w:cs="仿宋_GB2312"/>
          <w:w w:val="95"/>
          <w:kern w:val="0"/>
          <w:sz w:val="32"/>
          <w:szCs w:val="32"/>
          <w:u w:val="single"/>
          <w:lang w:val="zh-CN" w:bidi="zh-CN"/>
        </w:rPr>
        <w:tab/>
      </w:r>
      <w:r>
        <w:rPr>
          <w:rFonts w:hint="eastAsia" w:ascii="仿宋_GB2312" w:hAnsi="仿宋_GB2312" w:eastAsia="仿宋_GB2312" w:cs="仿宋_GB2312"/>
          <w:w w:val="95"/>
          <w:kern w:val="0"/>
          <w:sz w:val="32"/>
          <w:szCs w:val="32"/>
          <w:u w:val="single"/>
          <w:lang w:val="zh-CN" w:bidi="zh-CN"/>
        </w:rPr>
        <w:tab/>
      </w:r>
      <w:r>
        <w:rPr>
          <w:rFonts w:hint="eastAsia" w:ascii="仿宋_GB2312" w:hAnsi="仿宋_GB2312" w:eastAsia="仿宋_GB2312" w:cs="仿宋_GB2312"/>
          <w:w w:val="95"/>
          <w:kern w:val="0"/>
          <w:sz w:val="32"/>
          <w:szCs w:val="32"/>
          <w:u w:val="single"/>
          <w:lang w:val="zh-CN" w:bidi="zh-CN"/>
        </w:rPr>
        <w:tab/>
      </w:r>
      <w:r>
        <w:rPr>
          <w:rFonts w:hint="eastAsia" w:ascii="仿宋_GB2312" w:hAnsi="仿宋_GB2312" w:eastAsia="仿宋_GB2312" w:cs="仿宋_GB2312"/>
          <w:w w:val="95"/>
          <w:kern w:val="0"/>
          <w:sz w:val="32"/>
          <w:szCs w:val="32"/>
          <w:u w:val="single"/>
          <w:lang w:val="zh-CN" w:bidi="zh-CN"/>
        </w:rPr>
        <w:t xml:space="preserve">                                      </w:t>
      </w:r>
    </w:p>
    <w:p w14:paraId="30D5F6B4">
      <w:pPr>
        <w:keepNext w:val="0"/>
        <w:keepLines w:val="0"/>
        <w:pageBreakBefore w:val="0"/>
        <w:kinsoku/>
        <w:overflowPunct/>
        <w:topLinePunct w:val="0"/>
        <w:autoSpaceDE/>
        <w:autoSpaceDN/>
        <w:bidi w:val="0"/>
        <w:adjustRightInd/>
        <w:snapToGrid/>
        <w:spacing w:before="0" w:after="0" w:line="560" w:lineRule="exact"/>
        <w:ind w:left="0" w:right="0"/>
        <w:jc w:val="left"/>
        <w:outlineLvl w:val="9"/>
        <w:rPr>
          <w:rFonts w:hint="eastAsia" w:ascii="仿宋_GB2312" w:hAnsi="仿宋_GB2312" w:eastAsia="仿宋_GB2312" w:cs="仿宋_GB2312"/>
          <w:b w:val="0"/>
          <w:bCs w:val="0"/>
          <w:color w:val="000000"/>
          <w:kern w:val="0"/>
          <w:sz w:val="32"/>
          <w:szCs w:val="32"/>
          <w:lang w:val="zh-CN" w:bidi="zh-CN"/>
        </w:rPr>
      </w:pPr>
      <w:r>
        <w:rPr>
          <w:rFonts w:hint="eastAsia" w:ascii="仿宋_GB2312" w:hAnsi="仿宋_GB2312" w:eastAsia="仿宋_GB2312" w:cs="仿宋_GB2312"/>
          <w:b/>
          <w:bCs/>
          <w:w w:val="95"/>
          <w:kern w:val="0"/>
          <w:sz w:val="32"/>
          <w:szCs w:val="32"/>
          <w:lang w:val="zh-CN" w:bidi="zh-CN"/>
        </w:rPr>
        <w:t>邮政编码：</w:t>
      </w:r>
      <w:r>
        <w:rPr>
          <w:rFonts w:hint="eastAsia" w:ascii="仿宋_GB2312" w:hAnsi="仿宋_GB2312" w:eastAsia="仿宋_GB2312" w:cs="仿宋_GB2312"/>
          <w:w w:val="95"/>
          <w:kern w:val="0"/>
          <w:sz w:val="32"/>
          <w:szCs w:val="32"/>
          <w:u w:val="single"/>
          <w:lang w:val="zh-CN" w:bidi="zh-CN"/>
        </w:rPr>
        <w:tab/>
      </w:r>
      <w:r>
        <w:rPr>
          <w:rFonts w:hint="eastAsia" w:ascii="仿宋_GB2312" w:hAnsi="仿宋_GB2312" w:eastAsia="仿宋_GB2312" w:cs="仿宋_GB2312"/>
          <w:w w:val="95"/>
          <w:kern w:val="0"/>
          <w:sz w:val="32"/>
          <w:szCs w:val="32"/>
          <w:u w:val="single"/>
          <w:lang w:val="zh-CN" w:bidi="zh-CN"/>
        </w:rPr>
        <w:tab/>
      </w:r>
      <w:r>
        <w:rPr>
          <w:rFonts w:hint="eastAsia" w:ascii="仿宋_GB2312" w:hAnsi="仿宋_GB2312" w:eastAsia="仿宋_GB2312" w:cs="仿宋_GB2312"/>
          <w:w w:val="95"/>
          <w:kern w:val="0"/>
          <w:sz w:val="32"/>
          <w:szCs w:val="32"/>
          <w:u w:val="single"/>
          <w:lang w:val="en-US" w:eastAsia="zh-CN" w:bidi="zh-CN"/>
        </w:rPr>
        <w:t xml:space="preserve">              </w:t>
      </w:r>
    </w:p>
    <w:p w14:paraId="3275FA3D">
      <w:pPr>
        <w:keepNext w:val="0"/>
        <w:keepLines w:val="0"/>
        <w:pageBreakBefore w:val="0"/>
        <w:kinsoku/>
        <w:overflowPunct/>
        <w:topLinePunct w:val="0"/>
        <w:autoSpaceDE/>
        <w:autoSpaceDN/>
        <w:bidi w:val="0"/>
        <w:adjustRightInd/>
        <w:snapToGrid/>
        <w:spacing w:before="0" w:after="0" w:line="560" w:lineRule="exact"/>
        <w:ind w:left="0" w:right="0"/>
        <w:jc w:val="left"/>
        <w:outlineLvl w:val="9"/>
        <w:rPr>
          <w:rFonts w:ascii="Times New Roman" w:hAnsi="Times New Roman" w:eastAsia="仿宋_GB2312" w:cs="仿宋_GB2312"/>
          <w:b w:val="0"/>
          <w:bCs w:val="0"/>
          <w:color w:val="000000"/>
          <w:kern w:val="0"/>
          <w:sz w:val="32"/>
          <w:szCs w:val="32"/>
          <w:lang w:val="zh-CN" w:bidi="zh-CN"/>
        </w:rPr>
      </w:pPr>
    </w:p>
    <w:p w14:paraId="00469BD7">
      <w:pPr>
        <w:keepNext w:val="0"/>
        <w:keepLines w:val="0"/>
        <w:pageBreakBefore w:val="0"/>
        <w:kinsoku/>
        <w:overflowPunct/>
        <w:topLinePunct w:val="0"/>
        <w:autoSpaceDE/>
        <w:autoSpaceDN/>
        <w:bidi w:val="0"/>
        <w:adjustRightInd/>
        <w:snapToGrid/>
        <w:spacing w:before="0" w:after="0" w:line="560" w:lineRule="exact"/>
        <w:ind w:left="0" w:right="0"/>
        <w:jc w:val="left"/>
        <w:outlineLvl w:val="9"/>
        <w:rPr>
          <w:rFonts w:hint="default" w:ascii="Times New Roman" w:hAnsi="Times New Roman" w:eastAsia="仿宋_GB2312" w:cs="仿宋_GB2312"/>
          <w:b w:val="0"/>
          <w:bCs w:val="0"/>
          <w:color w:val="000000"/>
          <w:kern w:val="0"/>
          <w:sz w:val="32"/>
          <w:szCs w:val="32"/>
          <w:lang w:val="en-US" w:eastAsia="zh-CN" w:bidi="zh-CN"/>
        </w:rPr>
      </w:pPr>
      <w:r>
        <w:rPr>
          <w:rFonts w:ascii="Times New Roman" w:hAnsi="Times New Roman" w:eastAsia="仿宋_GB2312" w:cs="仿宋_GB2312"/>
          <w:b/>
          <w:bCs/>
          <w:color w:val="000000"/>
          <w:kern w:val="0"/>
          <w:sz w:val="32"/>
          <w:szCs w:val="32"/>
          <w:lang w:val="zh-CN" w:bidi="zh-CN"/>
        </w:rPr>
        <w:t>乙方（物业服务</w:t>
      </w:r>
      <w:r>
        <w:rPr>
          <w:rFonts w:hint="eastAsia" w:ascii="Times New Roman" w:hAnsi="Times New Roman" w:eastAsia="仿宋_GB2312" w:cs="仿宋_GB2312"/>
          <w:b/>
          <w:bCs/>
          <w:color w:val="000000"/>
          <w:kern w:val="0"/>
          <w:sz w:val="32"/>
          <w:szCs w:val="32"/>
          <w:lang w:val="zh-CN" w:eastAsia="zh-CN" w:bidi="zh-CN"/>
        </w:rPr>
        <w:t>人</w:t>
      </w:r>
      <w:r>
        <w:rPr>
          <w:rFonts w:ascii="Times New Roman" w:hAnsi="Times New Roman" w:eastAsia="仿宋_GB2312" w:cs="仿宋_GB2312"/>
          <w:b/>
          <w:bCs/>
          <w:color w:val="000000"/>
          <w:kern w:val="0"/>
          <w:sz w:val="32"/>
          <w:szCs w:val="32"/>
          <w:lang w:val="zh-CN" w:bidi="zh-CN"/>
        </w:rPr>
        <w:t>）：</w:t>
      </w:r>
      <w:r>
        <w:rPr>
          <w:rFonts w:ascii="Times New Roman" w:hAnsi="Times New Roman" w:eastAsia="仿宋_GB2312" w:cs="仿宋_GB2312"/>
          <w:b w:val="0"/>
          <w:bCs w:val="0"/>
          <w:color w:val="000000"/>
          <w:kern w:val="0"/>
          <w:sz w:val="32"/>
          <w:szCs w:val="32"/>
          <w:u w:val="single"/>
          <w:lang w:val="zh-CN" w:bidi="zh-CN"/>
        </w:rPr>
        <w:t>　　</w:t>
      </w:r>
      <w:r>
        <w:rPr>
          <w:rFonts w:hint="eastAsia" w:ascii="Times New Roman" w:hAnsi="Times New Roman" w:eastAsia="仿宋_GB2312" w:cs="仿宋_GB2312"/>
          <w:b w:val="0"/>
          <w:bCs w:val="0"/>
          <w:color w:val="000000"/>
          <w:kern w:val="0"/>
          <w:sz w:val="32"/>
          <w:szCs w:val="32"/>
          <w:u w:val="single"/>
          <w:lang w:val="zh-CN" w:bidi="zh-CN"/>
        </w:rPr>
        <w:t>　　　</w:t>
      </w:r>
      <w:r>
        <w:rPr>
          <w:rFonts w:ascii="Times New Roman" w:hAnsi="Times New Roman" w:eastAsia="仿宋_GB2312" w:cs="仿宋_GB2312"/>
          <w:b w:val="0"/>
          <w:bCs w:val="0"/>
          <w:color w:val="000000"/>
          <w:kern w:val="0"/>
          <w:sz w:val="32"/>
          <w:szCs w:val="32"/>
          <w:u w:val="single"/>
          <w:lang w:val="zh-CN" w:bidi="zh-CN"/>
        </w:rPr>
        <w:t xml:space="preserve">　　　　　　 </w:t>
      </w:r>
      <w:r>
        <w:rPr>
          <w:rFonts w:hint="eastAsia" w:ascii="Times New Roman" w:hAnsi="Times New Roman" w:eastAsia="仿宋_GB2312" w:cs="仿宋_GB2312"/>
          <w:b w:val="0"/>
          <w:bCs w:val="0"/>
          <w:color w:val="000000"/>
          <w:kern w:val="0"/>
          <w:sz w:val="32"/>
          <w:szCs w:val="32"/>
          <w:u w:val="single"/>
          <w:lang w:val="en-US" w:eastAsia="zh-CN" w:bidi="zh-CN"/>
        </w:rPr>
        <w:t xml:space="preserve">         </w:t>
      </w:r>
    </w:p>
    <w:p w14:paraId="72E8139A">
      <w:pPr>
        <w:keepNext w:val="0"/>
        <w:keepLines w:val="0"/>
        <w:pageBreakBefore w:val="0"/>
        <w:kinsoku/>
        <w:overflowPunct/>
        <w:topLinePunct w:val="0"/>
        <w:autoSpaceDE/>
        <w:autoSpaceDN/>
        <w:bidi w:val="0"/>
        <w:adjustRightInd/>
        <w:snapToGrid/>
        <w:spacing w:before="0" w:after="0" w:line="560" w:lineRule="exact"/>
        <w:ind w:left="0" w:right="0"/>
        <w:jc w:val="left"/>
        <w:outlineLvl w:val="9"/>
        <w:rPr>
          <w:rFonts w:hint="eastAsia" w:ascii="仿宋_GB2312" w:hAnsi="仿宋_GB2312" w:eastAsia="仿宋_GB2312" w:cs="仿宋_GB2312"/>
          <w:w w:val="95"/>
          <w:kern w:val="0"/>
          <w:sz w:val="32"/>
          <w:szCs w:val="32"/>
          <w:u w:val="single"/>
          <w:lang w:val="zh-CN" w:bidi="zh-CN"/>
        </w:rPr>
      </w:pPr>
      <w:r>
        <w:rPr>
          <w:rFonts w:hint="eastAsia" w:ascii="仿宋_GB2312" w:hAnsi="仿宋_GB2312" w:eastAsia="仿宋_GB2312" w:cs="仿宋_GB2312"/>
          <w:b/>
          <w:bCs/>
          <w:w w:val="95"/>
          <w:kern w:val="0"/>
          <w:sz w:val="32"/>
          <w:szCs w:val="32"/>
          <w:lang w:val="zh-CN" w:eastAsia="zh-CN" w:bidi="zh-CN"/>
        </w:rPr>
        <w:t>统一社会信用代码</w:t>
      </w:r>
      <w:r>
        <w:rPr>
          <w:rFonts w:hint="eastAsia" w:ascii="仿宋_GB2312" w:hAnsi="仿宋_GB2312" w:eastAsia="仿宋_GB2312" w:cs="仿宋_GB2312"/>
          <w:b/>
          <w:bCs/>
          <w:w w:val="95"/>
          <w:kern w:val="0"/>
          <w:sz w:val="32"/>
          <w:szCs w:val="32"/>
          <w:lang w:val="zh-CN" w:bidi="zh-CN"/>
        </w:rPr>
        <w:t>：</w:t>
      </w:r>
      <w:r>
        <w:rPr>
          <w:rFonts w:hint="eastAsia" w:ascii="仿宋_GB2312" w:hAnsi="仿宋_GB2312" w:eastAsia="仿宋_GB2312" w:cs="仿宋_GB2312"/>
          <w:w w:val="95"/>
          <w:kern w:val="0"/>
          <w:sz w:val="32"/>
          <w:szCs w:val="32"/>
          <w:u w:val="single"/>
          <w:lang w:val="zh-CN" w:bidi="zh-CN"/>
        </w:rPr>
        <w:tab/>
      </w:r>
      <w:r>
        <w:rPr>
          <w:rFonts w:hint="eastAsia" w:ascii="仿宋_GB2312" w:hAnsi="仿宋_GB2312" w:eastAsia="仿宋_GB2312" w:cs="仿宋_GB2312"/>
          <w:w w:val="95"/>
          <w:kern w:val="0"/>
          <w:sz w:val="32"/>
          <w:szCs w:val="32"/>
          <w:u w:val="single"/>
          <w:lang w:val="zh-CN" w:bidi="zh-CN"/>
        </w:rPr>
        <w:tab/>
      </w:r>
      <w:r>
        <w:rPr>
          <w:rFonts w:hint="eastAsia" w:ascii="仿宋_GB2312" w:hAnsi="仿宋_GB2312" w:eastAsia="仿宋_GB2312" w:cs="仿宋_GB2312"/>
          <w:w w:val="95"/>
          <w:kern w:val="0"/>
          <w:sz w:val="32"/>
          <w:szCs w:val="32"/>
          <w:u w:val="single"/>
          <w:lang w:val="zh-CN" w:bidi="zh-CN"/>
        </w:rPr>
        <w:tab/>
      </w:r>
      <w:r>
        <w:rPr>
          <w:rFonts w:hint="eastAsia" w:ascii="仿宋_GB2312" w:hAnsi="仿宋_GB2312" w:eastAsia="仿宋_GB2312" w:cs="仿宋_GB2312"/>
          <w:w w:val="95"/>
          <w:kern w:val="0"/>
          <w:sz w:val="32"/>
          <w:szCs w:val="32"/>
          <w:u w:val="single"/>
          <w:lang w:val="zh-CN" w:bidi="zh-CN"/>
        </w:rPr>
        <w:t xml:space="preserve">                              </w:t>
      </w:r>
    </w:p>
    <w:p w14:paraId="14E494FC">
      <w:pPr>
        <w:keepNext w:val="0"/>
        <w:keepLines w:val="0"/>
        <w:pageBreakBefore w:val="0"/>
        <w:kinsoku/>
        <w:overflowPunct/>
        <w:topLinePunct w:val="0"/>
        <w:autoSpaceDE/>
        <w:autoSpaceDN/>
        <w:bidi w:val="0"/>
        <w:adjustRightInd/>
        <w:snapToGrid/>
        <w:spacing w:before="0" w:after="0" w:line="560" w:lineRule="exact"/>
        <w:ind w:left="0" w:right="0"/>
        <w:jc w:val="left"/>
        <w:outlineLvl w:val="9"/>
        <w:rPr>
          <w:rFonts w:hint="eastAsia" w:ascii="仿宋_GB2312" w:hAnsi="仿宋_GB2312" w:eastAsia="仿宋_GB2312" w:cs="仿宋_GB2312"/>
          <w:w w:val="95"/>
          <w:kern w:val="0"/>
          <w:sz w:val="32"/>
          <w:szCs w:val="32"/>
          <w:u w:val="single"/>
          <w:lang w:val="zh-CN" w:bidi="zh-CN"/>
        </w:rPr>
      </w:pPr>
      <w:r>
        <w:rPr>
          <w:rFonts w:hint="eastAsia" w:ascii="仿宋_GB2312" w:hAnsi="仿宋_GB2312" w:eastAsia="仿宋_GB2312" w:cs="仿宋_GB2312"/>
          <w:b/>
          <w:bCs/>
          <w:kern w:val="0"/>
          <w:sz w:val="32"/>
          <w:szCs w:val="32"/>
          <w:lang w:val="zh-CN" w:bidi="zh-CN"/>
        </w:rPr>
        <w:t>法定代表人：</w:t>
      </w:r>
      <w:r>
        <w:rPr>
          <w:rFonts w:hint="eastAsia" w:ascii="仿宋_GB2312" w:hAnsi="仿宋_GB2312" w:eastAsia="仿宋_GB2312" w:cs="仿宋_GB2312"/>
          <w:kern w:val="0"/>
          <w:sz w:val="32"/>
          <w:szCs w:val="32"/>
          <w:u w:val="single"/>
          <w:lang w:val="zh-CN" w:bidi="zh-CN"/>
        </w:rPr>
        <w:t xml:space="preserve"> </w:t>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single"/>
          <w:lang w:val="zh-CN" w:bidi="zh-CN"/>
        </w:rPr>
        <w:tab/>
      </w:r>
      <w:r>
        <w:rPr>
          <w:rFonts w:hint="eastAsia" w:ascii="仿宋_GB2312" w:hAnsi="仿宋_GB2312" w:eastAsia="仿宋_GB2312" w:cs="仿宋_GB2312"/>
          <w:kern w:val="0"/>
          <w:sz w:val="32"/>
          <w:szCs w:val="32"/>
          <w:u w:val="none"/>
          <w:lang w:val="en-US" w:eastAsia="zh-CN" w:bidi="zh-CN"/>
        </w:rPr>
        <w:t xml:space="preserve">      </w:t>
      </w:r>
      <w:r>
        <w:rPr>
          <w:rFonts w:hint="eastAsia" w:ascii="仿宋_GB2312" w:hAnsi="仿宋_GB2312" w:eastAsia="仿宋_GB2312" w:cs="仿宋_GB2312"/>
          <w:b/>
          <w:bCs/>
          <w:w w:val="95"/>
          <w:kern w:val="0"/>
          <w:sz w:val="32"/>
          <w:szCs w:val="32"/>
          <w:lang w:val="zh-CN" w:bidi="zh-CN"/>
        </w:rPr>
        <w:t>联系电话：</w:t>
      </w:r>
      <w:r>
        <w:rPr>
          <w:rFonts w:hint="eastAsia" w:ascii="仿宋_GB2312" w:hAnsi="仿宋_GB2312" w:eastAsia="仿宋_GB2312" w:cs="仿宋_GB2312"/>
          <w:w w:val="95"/>
          <w:kern w:val="0"/>
          <w:sz w:val="32"/>
          <w:szCs w:val="32"/>
          <w:u w:val="single"/>
          <w:lang w:val="zh-CN" w:bidi="zh-CN"/>
        </w:rPr>
        <w:tab/>
      </w:r>
      <w:r>
        <w:rPr>
          <w:rFonts w:hint="eastAsia" w:ascii="仿宋_GB2312" w:hAnsi="仿宋_GB2312" w:eastAsia="仿宋_GB2312" w:cs="仿宋_GB2312"/>
          <w:w w:val="95"/>
          <w:kern w:val="0"/>
          <w:sz w:val="32"/>
          <w:szCs w:val="32"/>
          <w:u w:val="single"/>
          <w:lang w:val="en-US" w:eastAsia="zh-CN" w:bidi="zh-CN"/>
        </w:rPr>
        <w:t xml:space="preserve">               </w:t>
      </w:r>
      <w:r>
        <w:rPr>
          <w:rFonts w:hint="eastAsia" w:ascii="仿宋_GB2312" w:hAnsi="仿宋_GB2312" w:eastAsia="仿宋_GB2312" w:cs="仿宋_GB2312"/>
          <w:w w:val="95"/>
          <w:kern w:val="0"/>
          <w:sz w:val="32"/>
          <w:szCs w:val="32"/>
          <w:u w:val="single"/>
          <w:lang w:val="zh-CN" w:bidi="zh-CN"/>
        </w:rPr>
        <w:t xml:space="preserve"> </w:t>
      </w:r>
    </w:p>
    <w:p w14:paraId="23C1E55C">
      <w:pPr>
        <w:keepNext w:val="0"/>
        <w:keepLines w:val="0"/>
        <w:pageBreakBefore w:val="0"/>
        <w:kinsoku/>
        <w:overflowPunct/>
        <w:topLinePunct w:val="0"/>
        <w:autoSpaceDE/>
        <w:autoSpaceDN/>
        <w:bidi w:val="0"/>
        <w:adjustRightInd/>
        <w:snapToGrid/>
        <w:spacing w:before="0" w:after="0" w:line="560" w:lineRule="exact"/>
        <w:ind w:left="0" w:right="0"/>
        <w:jc w:val="left"/>
        <w:outlineLvl w:val="9"/>
        <w:rPr>
          <w:rFonts w:hint="eastAsia" w:ascii="仿宋_GB2312" w:hAnsi="仿宋_GB2312" w:eastAsia="仿宋_GB2312" w:cs="仿宋_GB2312"/>
          <w:w w:val="95"/>
          <w:kern w:val="0"/>
          <w:sz w:val="32"/>
          <w:szCs w:val="32"/>
          <w:u w:val="single"/>
          <w:lang w:val="zh-CN" w:bidi="zh-CN"/>
        </w:rPr>
      </w:pPr>
      <w:r>
        <w:rPr>
          <w:rFonts w:hint="eastAsia" w:ascii="仿宋_GB2312" w:hAnsi="仿宋_GB2312" w:eastAsia="仿宋_GB2312" w:cs="仿宋_GB2312"/>
          <w:b/>
          <w:bCs/>
          <w:kern w:val="0"/>
          <w:sz w:val="32"/>
          <w:szCs w:val="32"/>
          <w:lang w:val="zh-CN" w:bidi="zh-CN"/>
        </w:rPr>
        <w:t>委托代表人：</w:t>
      </w:r>
      <w:r>
        <w:rPr>
          <w:rFonts w:hint="eastAsia" w:ascii="仿宋_GB2312" w:hAnsi="仿宋_GB2312" w:eastAsia="仿宋_GB2312" w:cs="仿宋_GB2312"/>
          <w:kern w:val="0"/>
          <w:sz w:val="32"/>
          <w:szCs w:val="32"/>
          <w:u w:val="single"/>
          <w:lang w:val="zh-CN" w:bidi="zh-CN"/>
        </w:rPr>
        <w:t xml:space="preserve"> </w:t>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single"/>
          <w:lang w:val="zh-CN" w:bidi="zh-CN"/>
        </w:rPr>
        <w:tab/>
      </w:r>
      <w:r>
        <w:rPr>
          <w:rFonts w:hint="eastAsia" w:ascii="仿宋_GB2312" w:hAnsi="仿宋_GB2312" w:eastAsia="仿宋_GB2312" w:cs="仿宋_GB2312"/>
          <w:kern w:val="0"/>
          <w:sz w:val="32"/>
          <w:szCs w:val="32"/>
          <w:u w:val="none"/>
          <w:lang w:val="en-US" w:eastAsia="zh-CN" w:bidi="zh-CN"/>
        </w:rPr>
        <w:t xml:space="preserve">     </w:t>
      </w:r>
      <w:r>
        <w:rPr>
          <w:rFonts w:hint="eastAsia" w:ascii="仿宋_GB2312" w:hAnsi="仿宋_GB2312" w:eastAsia="仿宋_GB2312" w:cs="仿宋_GB2312"/>
          <w:b/>
          <w:bCs/>
          <w:kern w:val="0"/>
          <w:sz w:val="32"/>
          <w:szCs w:val="32"/>
          <w:u w:val="none"/>
          <w:lang w:val="en-US" w:eastAsia="zh-CN" w:bidi="zh-CN"/>
        </w:rPr>
        <w:t xml:space="preserve"> </w:t>
      </w:r>
      <w:r>
        <w:rPr>
          <w:rFonts w:hint="eastAsia" w:ascii="仿宋_GB2312" w:hAnsi="仿宋_GB2312" w:eastAsia="仿宋_GB2312" w:cs="仿宋_GB2312"/>
          <w:b/>
          <w:bCs/>
          <w:w w:val="95"/>
          <w:kern w:val="0"/>
          <w:sz w:val="32"/>
          <w:szCs w:val="32"/>
          <w:lang w:val="zh-CN" w:bidi="zh-CN"/>
        </w:rPr>
        <w:t>联系电话：</w:t>
      </w:r>
      <w:r>
        <w:rPr>
          <w:rFonts w:hint="eastAsia" w:ascii="仿宋_GB2312" w:hAnsi="仿宋_GB2312" w:eastAsia="仿宋_GB2312" w:cs="仿宋_GB2312"/>
          <w:w w:val="95"/>
          <w:kern w:val="0"/>
          <w:sz w:val="32"/>
          <w:szCs w:val="32"/>
          <w:u w:val="single"/>
          <w:lang w:val="zh-CN" w:bidi="zh-CN"/>
        </w:rPr>
        <w:tab/>
      </w:r>
      <w:r>
        <w:rPr>
          <w:rFonts w:hint="eastAsia" w:ascii="仿宋_GB2312" w:hAnsi="仿宋_GB2312" w:eastAsia="仿宋_GB2312" w:cs="仿宋_GB2312"/>
          <w:w w:val="95"/>
          <w:kern w:val="0"/>
          <w:sz w:val="32"/>
          <w:szCs w:val="32"/>
          <w:u w:val="single"/>
          <w:lang w:val="zh-CN" w:bidi="zh-CN"/>
        </w:rPr>
        <w:t xml:space="preserve">             </w:t>
      </w:r>
      <w:r>
        <w:rPr>
          <w:rFonts w:hint="eastAsia" w:ascii="仿宋_GB2312" w:hAnsi="仿宋_GB2312" w:eastAsia="仿宋_GB2312" w:cs="仿宋_GB2312"/>
          <w:w w:val="95"/>
          <w:kern w:val="0"/>
          <w:sz w:val="32"/>
          <w:szCs w:val="32"/>
          <w:u w:val="single"/>
          <w:lang w:val="en-US" w:eastAsia="zh-CN" w:bidi="zh-CN"/>
        </w:rPr>
        <w:t xml:space="preserve"> </w:t>
      </w:r>
      <w:r>
        <w:rPr>
          <w:rFonts w:hint="eastAsia" w:ascii="仿宋_GB2312" w:hAnsi="仿宋_GB2312" w:eastAsia="仿宋_GB2312" w:cs="仿宋_GB2312"/>
          <w:w w:val="95"/>
          <w:kern w:val="0"/>
          <w:sz w:val="32"/>
          <w:szCs w:val="32"/>
          <w:u w:val="single"/>
          <w:lang w:val="zh-CN" w:bidi="zh-CN"/>
        </w:rPr>
        <w:t xml:space="preserve">  </w:t>
      </w:r>
    </w:p>
    <w:p w14:paraId="01A29C73">
      <w:pPr>
        <w:keepNext w:val="0"/>
        <w:keepLines w:val="0"/>
        <w:pageBreakBefore w:val="0"/>
        <w:kinsoku/>
        <w:overflowPunct/>
        <w:topLinePunct w:val="0"/>
        <w:autoSpaceDE/>
        <w:autoSpaceDN/>
        <w:bidi w:val="0"/>
        <w:adjustRightInd/>
        <w:snapToGrid/>
        <w:spacing w:before="0" w:after="0" w:line="560" w:lineRule="exact"/>
        <w:ind w:left="0" w:right="0"/>
        <w:jc w:val="left"/>
        <w:outlineLvl w:val="9"/>
        <w:rPr>
          <w:rFonts w:hint="eastAsia" w:ascii="仿宋_GB2312" w:hAnsi="仿宋_GB2312" w:eastAsia="仿宋_GB2312" w:cs="仿宋_GB2312"/>
          <w:w w:val="95"/>
          <w:kern w:val="0"/>
          <w:sz w:val="32"/>
          <w:szCs w:val="32"/>
          <w:u w:val="single"/>
          <w:lang w:val="zh-CN" w:bidi="zh-CN"/>
        </w:rPr>
      </w:pPr>
      <w:r>
        <w:rPr>
          <w:rFonts w:hint="eastAsia" w:ascii="仿宋_GB2312" w:hAnsi="仿宋_GB2312" w:eastAsia="仿宋_GB2312" w:cs="仿宋_GB2312"/>
          <w:b/>
          <w:bCs/>
          <w:w w:val="95"/>
          <w:kern w:val="0"/>
          <w:sz w:val="32"/>
          <w:szCs w:val="32"/>
          <w:lang w:val="zh-CN" w:bidi="zh-CN"/>
        </w:rPr>
        <w:t>通讯地址：</w:t>
      </w:r>
      <w:r>
        <w:rPr>
          <w:rFonts w:hint="eastAsia" w:ascii="仿宋_GB2312" w:hAnsi="仿宋_GB2312" w:eastAsia="仿宋_GB2312" w:cs="仿宋_GB2312"/>
          <w:w w:val="95"/>
          <w:kern w:val="0"/>
          <w:sz w:val="32"/>
          <w:szCs w:val="32"/>
          <w:u w:val="single"/>
          <w:lang w:val="zh-CN" w:bidi="zh-CN"/>
        </w:rPr>
        <w:tab/>
      </w:r>
      <w:r>
        <w:rPr>
          <w:rFonts w:hint="eastAsia" w:ascii="仿宋_GB2312" w:hAnsi="仿宋_GB2312" w:eastAsia="仿宋_GB2312" w:cs="仿宋_GB2312"/>
          <w:w w:val="95"/>
          <w:kern w:val="0"/>
          <w:sz w:val="32"/>
          <w:szCs w:val="32"/>
          <w:u w:val="single"/>
          <w:lang w:val="zh-CN" w:bidi="zh-CN"/>
        </w:rPr>
        <w:tab/>
      </w:r>
      <w:r>
        <w:rPr>
          <w:rFonts w:hint="eastAsia" w:ascii="仿宋_GB2312" w:hAnsi="仿宋_GB2312" w:eastAsia="仿宋_GB2312" w:cs="仿宋_GB2312"/>
          <w:w w:val="95"/>
          <w:kern w:val="0"/>
          <w:sz w:val="32"/>
          <w:szCs w:val="32"/>
          <w:u w:val="single"/>
          <w:lang w:val="zh-CN" w:bidi="zh-CN"/>
        </w:rPr>
        <w:tab/>
      </w:r>
      <w:r>
        <w:rPr>
          <w:rFonts w:hint="eastAsia" w:ascii="仿宋_GB2312" w:hAnsi="仿宋_GB2312" w:eastAsia="仿宋_GB2312" w:cs="仿宋_GB2312"/>
          <w:w w:val="95"/>
          <w:kern w:val="0"/>
          <w:sz w:val="32"/>
          <w:szCs w:val="32"/>
          <w:u w:val="single"/>
          <w:lang w:val="zh-CN" w:bidi="zh-CN"/>
        </w:rPr>
        <w:t xml:space="preserve">                                      </w:t>
      </w:r>
    </w:p>
    <w:p w14:paraId="102BDFFC">
      <w:pPr>
        <w:keepNext w:val="0"/>
        <w:keepLines w:val="0"/>
        <w:pageBreakBefore w:val="0"/>
        <w:kinsoku/>
        <w:overflowPunct/>
        <w:topLinePunct w:val="0"/>
        <w:autoSpaceDE/>
        <w:autoSpaceDN/>
        <w:bidi w:val="0"/>
        <w:adjustRightInd/>
        <w:snapToGrid/>
        <w:spacing w:before="0" w:after="0" w:line="560" w:lineRule="exact"/>
        <w:ind w:left="0" w:right="0"/>
        <w:jc w:val="left"/>
        <w:outlineLvl w:val="9"/>
        <w:rPr>
          <w:rFonts w:hint="eastAsia" w:ascii="仿宋_GB2312" w:hAnsi="仿宋_GB2312" w:eastAsia="仿宋_GB2312" w:cs="仿宋_GB2312"/>
          <w:b w:val="0"/>
          <w:bCs w:val="0"/>
          <w:color w:val="000000"/>
          <w:kern w:val="0"/>
          <w:sz w:val="32"/>
          <w:szCs w:val="32"/>
          <w:u w:val="single"/>
          <w:lang w:val="zh-CN" w:bidi="zh-CN"/>
        </w:rPr>
      </w:pPr>
      <w:r>
        <w:rPr>
          <w:rFonts w:hint="eastAsia" w:ascii="仿宋_GB2312" w:hAnsi="仿宋_GB2312" w:eastAsia="仿宋_GB2312" w:cs="仿宋_GB2312"/>
          <w:b/>
          <w:bCs/>
          <w:w w:val="95"/>
          <w:kern w:val="0"/>
          <w:sz w:val="32"/>
          <w:szCs w:val="32"/>
          <w:lang w:val="zh-CN" w:bidi="zh-CN"/>
        </w:rPr>
        <w:t>邮政编码：</w:t>
      </w:r>
      <w:r>
        <w:rPr>
          <w:rFonts w:hint="eastAsia" w:ascii="仿宋_GB2312" w:hAnsi="仿宋_GB2312" w:eastAsia="仿宋_GB2312" w:cs="仿宋_GB2312"/>
          <w:w w:val="95"/>
          <w:kern w:val="0"/>
          <w:sz w:val="32"/>
          <w:szCs w:val="32"/>
          <w:u w:val="single"/>
          <w:lang w:val="zh-CN" w:bidi="zh-CN"/>
        </w:rPr>
        <w:tab/>
      </w:r>
      <w:r>
        <w:rPr>
          <w:rFonts w:hint="eastAsia" w:ascii="仿宋_GB2312" w:hAnsi="仿宋_GB2312" w:eastAsia="仿宋_GB2312" w:cs="仿宋_GB2312"/>
          <w:w w:val="95"/>
          <w:kern w:val="0"/>
          <w:sz w:val="32"/>
          <w:szCs w:val="32"/>
          <w:u w:val="single"/>
          <w:lang w:val="zh-CN" w:bidi="zh-CN"/>
        </w:rPr>
        <w:tab/>
      </w:r>
      <w:r>
        <w:rPr>
          <w:rFonts w:hint="eastAsia" w:ascii="仿宋_GB2312" w:hAnsi="仿宋_GB2312" w:eastAsia="仿宋_GB2312" w:cs="仿宋_GB2312"/>
          <w:w w:val="95"/>
          <w:kern w:val="0"/>
          <w:sz w:val="32"/>
          <w:szCs w:val="32"/>
          <w:u w:val="single"/>
          <w:lang w:val="en-US" w:eastAsia="zh-CN" w:bidi="zh-CN"/>
        </w:rPr>
        <w:t xml:space="preserve">            </w:t>
      </w:r>
      <w:r>
        <w:rPr>
          <w:rFonts w:hint="eastAsia" w:ascii="仿宋_GB2312" w:hAnsi="仿宋_GB2312" w:eastAsia="仿宋_GB2312" w:cs="仿宋_GB2312"/>
          <w:w w:val="95"/>
          <w:kern w:val="0"/>
          <w:sz w:val="32"/>
          <w:szCs w:val="32"/>
          <w:u w:val="single"/>
          <w:lang w:val="zh-CN" w:bidi="zh-CN"/>
        </w:rPr>
        <w:tab/>
      </w:r>
    </w:p>
    <w:p w14:paraId="7E773A78">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ascii="Times New Roman" w:hAnsi="Times New Roman" w:eastAsia="仿宋_GB2312" w:cs="仿宋_GB2312"/>
          <w:b w:val="0"/>
          <w:bCs w:val="0"/>
          <w:kern w:val="0"/>
          <w:sz w:val="32"/>
          <w:szCs w:val="32"/>
          <w:lang w:val="zh-CN" w:bidi="zh-CN"/>
        </w:rPr>
      </w:pPr>
    </w:p>
    <w:p w14:paraId="12187857">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ascii="Times New Roman" w:hAnsi="Times New Roman" w:eastAsia="仿宋_GB2312" w:cs="仿宋_GB2312"/>
          <w:b w:val="0"/>
          <w:bCs w:val="0"/>
          <w:kern w:val="0"/>
          <w:sz w:val="32"/>
          <w:szCs w:val="32"/>
          <w:lang w:val="zh-CN" w:bidi="zh-CN"/>
        </w:rPr>
      </w:pPr>
      <w:r>
        <w:rPr>
          <w:rFonts w:ascii="Times New Roman" w:hAnsi="Times New Roman" w:eastAsia="仿宋_GB2312" w:cs="仿宋_GB2312"/>
          <w:b w:val="0"/>
          <w:bCs w:val="0"/>
          <w:kern w:val="0"/>
          <w:sz w:val="32"/>
          <w:szCs w:val="32"/>
          <w:lang w:val="zh-CN" w:bidi="zh-CN"/>
        </w:rPr>
        <w:t>根据《</w:t>
      </w:r>
      <w:r>
        <w:rPr>
          <w:rFonts w:hint="eastAsia" w:ascii="Times New Roman" w:hAnsi="Times New Roman" w:eastAsia="仿宋_GB2312" w:cs="仿宋_GB2312"/>
          <w:b w:val="0"/>
          <w:bCs w:val="0"/>
          <w:kern w:val="0"/>
          <w:sz w:val="32"/>
          <w:szCs w:val="32"/>
          <w:lang w:val="zh-CN" w:eastAsia="zh-CN" w:bidi="zh-CN"/>
        </w:rPr>
        <w:t>民法典</w:t>
      </w:r>
      <w:r>
        <w:rPr>
          <w:rFonts w:ascii="Times New Roman" w:hAnsi="Times New Roman" w:eastAsia="仿宋_GB2312" w:cs="仿宋_GB2312"/>
          <w:b w:val="0"/>
          <w:bCs w:val="0"/>
          <w:kern w:val="0"/>
          <w:sz w:val="32"/>
          <w:szCs w:val="32"/>
          <w:lang w:val="zh-CN" w:bidi="zh-CN"/>
        </w:rPr>
        <w:t>》《</w:t>
      </w:r>
      <w:r>
        <w:rPr>
          <w:rFonts w:hint="eastAsia" w:ascii="Times New Roman" w:hAnsi="Times New Roman" w:eastAsia="仿宋_GB2312" w:cs="仿宋_GB2312"/>
          <w:b w:val="0"/>
          <w:bCs w:val="0"/>
          <w:color w:val="000000"/>
          <w:kern w:val="0"/>
          <w:sz w:val="32"/>
          <w:szCs w:val="32"/>
          <w:lang w:val="zh-CN" w:eastAsia="zh-CN" w:bidi="zh-CN"/>
        </w:rPr>
        <w:t>湖南省</w:t>
      </w:r>
      <w:r>
        <w:rPr>
          <w:rFonts w:ascii="Times New Roman" w:hAnsi="Times New Roman" w:eastAsia="仿宋_GB2312" w:cs="仿宋_GB2312"/>
          <w:b w:val="0"/>
          <w:bCs w:val="0"/>
          <w:color w:val="000000"/>
          <w:kern w:val="0"/>
          <w:sz w:val="32"/>
          <w:szCs w:val="32"/>
          <w:lang w:val="zh-CN" w:bidi="zh-CN"/>
        </w:rPr>
        <w:t>物业</w:t>
      </w:r>
      <w:r>
        <w:rPr>
          <w:rFonts w:ascii="Times New Roman" w:hAnsi="Times New Roman" w:eastAsia="仿宋_GB2312" w:cs="仿宋_GB2312"/>
          <w:b w:val="0"/>
          <w:bCs w:val="0"/>
          <w:kern w:val="0"/>
          <w:sz w:val="32"/>
          <w:szCs w:val="32"/>
          <w:lang w:val="zh-CN" w:bidi="zh-CN"/>
        </w:rPr>
        <w:t>管理条例》</w:t>
      </w:r>
      <w:r>
        <w:rPr>
          <w:rFonts w:hint="eastAsia" w:ascii="Times New Roman" w:hAnsi="Times New Roman" w:eastAsia="仿宋_GB2312" w:cs="仿宋_GB2312"/>
          <w:b w:val="0"/>
          <w:bCs w:val="0"/>
          <w:kern w:val="0"/>
          <w:sz w:val="32"/>
          <w:szCs w:val="32"/>
          <w:lang w:val="zh-CN" w:eastAsia="zh-CN" w:bidi="zh-CN"/>
        </w:rPr>
        <w:t>《湖南省物业服务收费管理办法》《</w:t>
      </w:r>
      <w:r>
        <w:rPr>
          <w:rFonts w:hint="eastAsia" w:ascii="Times New Roman" w:hAnsi="Times New Roman" w:eastAsia="仿宋_GB2312" w:cs="仿宋_GB2312"/>
          <w:b w:val="0"/>
          <w:bCs w:val="0"/>
          <w:kern w:val="0"/>
          <w:sz w:val="32"/>
          <w:szCs w:val="32"/>
          <w:lang w:val="en-US" w:eastAsia="zh-CN" w:bidi="zh-CN"/>
        </w:rPr>
        <w:t>岳阳市住宅物业管理若干规定</w:t>
      </w:r>
      <w:r>
        <w:rPr>
          <w:rFonts w:hint="eastAsia" w:ascii="Times New Roman" w:hAnsi="Times New Roman" w:eastAsia="仿宋_GB2312" w:cs="仿宋_GB2312"/>
          <w:b w:val="0"/>
          <w:bCs w:val="0"/>
          <w:kern w:val="0"/>
          <w:sz w:val="32"/>
          <w:szCs w:val="32"/>
          <w:lang w:val="zh-CN" w:eastAsia="zh-CN" w:bidi="zh-CN"/>
        </w:rPr>
        <w:t>》等有关法律法规的规定</w:t>
      </w:r>
      <w:r>
        <w:rPr>
          <w:rFonts w:ascii="Times New Roman" w:hAnsi="Times New Roman" w:eastAsia="仿宋_GB2312" w:cs="仿宋_GB2312"/>
          <w:b w:val="0"/>
          <w:bCs w:val="0"/>
          <w:kern w:val="0"/>
          <w:sz w:val="32"/>
          <w:szCs w:val="32"/>
          <w:lang w:val="zh-CN" w:bidi="zh-CN"/>
        </w:rPr>
        <w:t>，</w:t>
      </w:r>
      <w:r>
        <w:rPr>
          <w:rFonts w:hint="eastAsia" w:ascii="Times New Roman" w:hAnsi="Times New Roman" w:eastAsia="仿宋_GB2312" w:cs="仿宋_GB2312"/>
          <w:b w:val="0"/>
          <w:bCs w:val="0"/>
          <w:kern w:val="0"/>
          <w:sz w:val="32"/>
          <w:szCs w:val="32"/>
          <w:lang w:val="en-US" w:bidi="zh-CN"/>
        </w:rPr>
        <w:t>甲方</w:t>
      </w:r>
      <w:r>
        <w:rPr>
          <w:rFonts w:hint="eastAsia" w:ascii="Times New Roman" w:hAnsi="Times New Roman" w:eastAsia="仿宋_GB2312" w:cs="仿宋_GB2312"/>
          <w:b w:val="0"/>
          <w:bCs w:val="0"/>
          <w:kern w:val="0"/>
          <w:sz w:val="32"/>
          <w:szCs w:val="32"/>
          <w:lang w:val="zh-CN" w:eastAsia="zh-CN" w:bidi="zh-CN"/>
        </w:rPr>
        <w:t>通过【</w:t>
      </w:r>
      <w:r>
        <w:rPr>
          <w:rFonts w:hint="eastAsia" w:ascii="仿宋_GB2312" w:hAnsi="仿宋_GB2312" w:eastAsia="仿宋_GB2312" w:cs="仿宋_GB2312"/>
          <w:b w:val="0"/>
          <w:bCs w:val="0"/>
          <w:kern w:val="0"/>
          <w:sz w:val="32"/>
          <w:szCs w:val="32"/>
          <w:lang w:val="zh-CN" w:eastAsia="zh-CN" w:bidi="zh-CN"/>
        </w:rPr>
        <w:sym w:font="Wingdings" w:char="00A8"/>
      </w:r>
      <w:r>
        <w:rPr>
          <w:rFonts w:hint="eastAsia" w:ascii="Times New Roman" w:hAnsi="Times New Roman" w:eastAsia="仿宋_GB2312" w:cs="仿宋_GB2312"/>
          <w:b w:val="0"/>
          <w:bCs w:val="0"/>
          <w:kern w:val="0"/>
          <w:sz w:val="32"/>
          <w:szCs w:val="32"/>
          <w:lang w:val="zh-CN" w:eastAsia="zh-CN" w:bidi="zh-CN"/>
        </w:rPr>
        <w:t>公开招标</w:t>
      </w:r>
      <w:r>
        <w:rPr>
          <w:rFonts w:hint="eastAsia" w:ascii="Times New Roman" w:hAnsi="Times New Roman" w:eastAsia="仿宋_GB2312" w:cs="仿宋_GB2312"/>
          <w:b w:val="0"/>
          <w:bCs w:val="0"/>
          <w:kern w:val="0"/>
          <w:sz w:val="32"/>
          <w:szCs w:val="32"/>
          <w:lang w:val="en-US" w:eastAsia="zh-CN" w:bidi="zh-CN"/>
        </w:rPr>
        <w:t xml:space="preserve">/ </w:t>
      </w:r>
      <w:r>
        <w:rPr>
          <w:rFonts w:hint="eastAsia" w:ascii="仿宋_GB2312" w:hAnsi="仿宋_GB2312" w:eastAsia="仿宋_GB2312" w:cs="仿宋_GB2312"/>
          <w:b w:val="0"/>
          <w:bCs w:val="0"/>
          <w:kern w:val="0"/>
          <w:sz w:val="32"/>
          <w:szCs w:val="32"/>
          <w:lang w:val="zh-CN" w:eastAsia="zh-CN" w:bidi="zh-CN"/>
        </w:rPr>
        <w:sym w:font="Wingdings" w:char="00A8"/>
      </w:r>
      <w:r>
        <w:rPr>
          <w:rFonts w:hint="eastAsia" w:ascii="Times New Roman" w:hAnsi="Times New Roman" w:eastAsia="仿宋_GB2312" w:cs="仿宋_GB2312"/>
          <w:b w:val="0"/>
          <w:bCs w:val="0"/>
          <w:kern w:val="0"/>
          <w:sz w:val="32"/>
          <w:szCs w:val="32"/>
          <w:lang w:val="zh-CN" w:eastAsia="zh-CN" w:bidi="zh-CN"/>
        </w:rPr>
        <w:t>邀请招标</w:t>
      </w:r>
      <w:r>
        <w:rPr>
          <w:rFonts w:hint="eastAsia" w:ascii="Times New Roman" w:hAnsi="Times New Roman" w:eastAsia="仿宋_GB2312" w:cs="仿宋_GB2312"/>
          <w:b w:val="0"/>
          <w:bCs w:val="0"/>
          <w:kern w:val="0"/>
          <w:sz w:val="32"/>
          <w:szCs w:val="32"/>
          <w:lang w:val="en-US" w:eastAsia="zh-CN" w:bidi="zh-CN"/>
        </w:rPr>
        <w:t xml:space="preserve">/ </w:t>
      </w:r>
      <w:r>
        <w:rPr>
          <w:rFonts w:hint="eastAsia" w:ascii="仿宋_GB2312" w:hAnsi="仿宋_GB2312" w:eastAsia="仿宋_GB2312" w:cs="仿宋_GB2312"/>
          <w:b w:val="0"/>
          <w:bCs w:val="0"/>
          <w:kern w:val="0"/>
          <w:sz w:val="32"/>
          <w:szCs w:val="32"/>
          <w:lang w:val="zh-CN" w:eastAsia="zh-CN" w:bidi="zh-CN"/>
        </w:rPr>
        <w:sym w:font="Wingdings" w:char="00A8"/>
      </w:r>
      <w:r>
        <w:rPr>
          <w:rFonts w:hint="eastAsia" w:ascii="Times New Roman" w:hAnsi="Times New Roman" w:eastAsia="仿宋_GB2312" w:cs="仿宋_GB2312"/>
          <w:b w:val="0"/>
          <w:bCs w:val="0"/>
          <w:kern w:val="0"/>
          <w:sz w:val="32"/>
          <w:szCs w:val="32"/>
          <w:lang w:val="en-US" w:eastAsia="zh-CN" w:bidi="zh-CN"/>
        </w:rPr>
        <w:t>协议选聘</w:t>
      </w:r>
      <w:r>
        <w:rPr>
          <w:rFonts w:hint="eastAsia" w:ascii="Times New Roman" w:hAnsi="Times New Roman" w:eastAsia="仿宋_GB2312" w:cs="仿宋_GB2312"/>
          <w:b w:val="0"/>
          <w:bCs w:val="0"/>
          <w:kern w:val="0"/>
          <w:sz w:val="32"/>
          <w:szCs w:val="32"/>
          <w:lang w:val="zh-CN" w:eastAsia="zh-CN" w:bidi="zh-CN"/>
        </w:rPr>
        <w:t>】</w:t>
      </w:r>
      <w:r>
        <w:rPr>
          <w:rFonts w:hint="eastAsia" w:ascii="仿宋_GB2312" w:hAnsi="仿宋_GB2312" w:eastAsia="仿宋_GB2312" w:cs="仿宋_GB2312"/>
          <w:b w:val="0"/>
          <w:bCs w:val="0"/>
          <w:kern w:val="0"/>
          <w:sz w:val="32"/>
          <w:szCs w:val="32"/>
          <w:lang w:val="zh-CN" w:eastAsia="zh-CN" w:bidi="zh-CN"/>
        </w:rPr>
        <w:t>方式选聘</w:t>
      </w:r>
      <w:r>
        <w:rPr>
          <w:rFonts w:ascii="Times New Roman" w:hAnsi="Times New Roman" w:eastAsia="仿宋_GB2312" w:cs="仿宋_GB2312"/>
          <w:b w:val="0"/>
          <w:bCs w:val="0"/>
          <w:kern w:val="0"/>
          <w:sz w:val="32"/>
          <w:szCs w:val="32"/>
          <w:lang w:val="zh-CN" w:bidi="zh-CN"/>
        </w:rPr>
        <w:t>乙</w:t>
      </w:r>
      <w:r>
        <w:rPr>
          <w:rFonts w:hint="eastAsia" w:ascii="Times New Roman" w:hAnsi="Times New Roman" w:eastAsia="仿宋_GB2312" w:cs="仿宋_GB2312"/>
          <w:b w:val="0"/>
          <w:bCs w:val="0"/>
          <w:kern w:val="0"/>
          <w:sz w:val="32"/>
          <w:szCs w:val="32"/>
          <w:lang w:val="zh-CN" w:eastAsia="zh-CN" w:bidi="zh-CN"/>
        </w:rPr>
        <w:t>方</w:t>
      </w:r>
      <w:r>
        <w:rPr>
          <w:rFonts w:ascii="Times New Roman" w:hAnsi="Times New Roman" w:eastAsia="仿宋_GB2312" w:cs="仿宋_GB2312"/>
          <w:b w:val="0"/>
          <w:bCs w:val="0"/>
          <w:kern w:val="0"/>
          <w:sz w:val="32"/>
          <w:szCs w:val="32"/>
          <w:lang w:val="zh-CN" w:bidi="zh-CN"/>
        </w:rPr>
        <w:t>对</w:t>
      </w:r>
      <w:r>
        <w:rPr>
          <w:rFonts w:hint="eastAsia" w:ascii="Times New Roman" w:hAnsi="Times New Roman" w:eastAsia="仿宋_GB2312" w:cs="仿宋_GB2312"/>
          <w:b w:val="0"/>
          <w:bCs w:val="0"/>
          <w:kern w:val="0"/>
          <w:sz w:val="32"/>
          <w:szCs w:val="32"/>
          <w:u w:val="single"/>
          <w:lang w:val="en-US" w:eastAsia="zh-CN" w:bidi="zh-CN"/>
        </w:rPr>
        <w:t xml:space="preserve">                </w:t>
      </w:r>
      <w:r>
        <w:rPr>
          <w:rFonts w:ascii="Times New Roman" w:hAnsi="Times New Roman" w:eastAsia="仿宋_GB2312" w:cs="仿宋_GB2312"/>
          <w:b w:val="0"/>
          <w:bCs w:val="0"/>
          <w:kern w:val="0"/>
          <w:sz w:val="32"/>
          <w:szCs w:val="32"/>
          <w:lang w:val="zh-CN" w:bidi="zh-CN"/>
        </w:rPr>
        <w:t>（物业</w:t>
      </w:r>
      <w:r>
        <w:rPr>
          <w:rFonts w:hint="eastAsia" w:ascii="Times New Roman" w:hAnsi="Times New Roman" w:eastAsia="仿宋_GB2312" w:cs="仿宋_GB2312"/>
          <w:b w:val="0"/>
          <w:bCs w:val="0"/>
          <w:kern w:val="0"/>
          <w:sz w:val="32"/>
          <w:szCs w:val="32"/>
          <w:lang w:val="zh-CN" w:eastAsia="zh-CN" w:bidi="zh-CN"/>
        </w:rPr>
        <w:t>项目</w:t>
      </w:r>
      <w:r>
        <w:rPr>
          <w:rFonts w:ascii="Times New Roman" w:hAnsi="Times New Roman" w:eastAsia="仿宋_GB2312" w:cs="仿宋_GB2312"/>
          <w:b w:val="0"/>
          <w:bCs w:val="0"/>
          <w:kern w:val="0"/>
          <w:sz w:val="32"/>
          <w:szCs w:val="32"/>
          <w:lang w:val="zh-CN" w:bidi="zh-CN"/>
        </w:rPr>
        <w:t>名称）提供物业服务事宜，</w:t>
      </w:r>
      <w:r>
        <w:rPr>
          <w:rFonts w:hint="eastAsia" w:ascii="Times New Roman" w:hAnsi="Times New Roman" w:eastAsia="仿宋_GB2312" w:cs="仿宋_GB2312"/>
          <w:b w:val="0"/>
          <w:bCs w:val="0"/>
          <w:kern w:val="0"/>
          <w:sz w:val="32"/>
          <w:szCs w:val="32"/>
          <w:lang w:val="zh-CN" w:eastAsia="zh-CN" w:bidi="zh-CN"/>
        </w:rPr>
        <w:t>甲乙</w:t>
      </w:r>
      <w:r>
        <w:rPr>
          <w:rFonts w:ascii="Times New Roman" w:hAnsi="Times New Roman" w:eastAsia="仿宋_GB2312" w:cs="仿宋_GB2312"/>
          <w:b w:val="0"/>
          <w:bCs w:val="0"/>
          <w:kern w:val="0"/>
          <w:sz w:val="32"/>
          <w:szCs w:val="32"/>
          <w:lang w:val="zh-CN" w:bidi="zh-CN"/>
        </w:rPr>
        <w:t>双方在平等、自愿、协商一致的基础上，订立本合同。</w:t>
      </w:r>
    </w:p>
    <w:p w14:paraId="47308246">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ascii="Times New Roman" w:hAnsi="Times New Roman" w:eastAsia="仿宋_GB2312" w:cs="仿宋_GB2312"/>
          <w:b w:val="0"/>
          <w:bCs w:val="0"/>
          <w:kern w:val="0"/>
          <w:sz w:val="32"/>
          <w:szCs w:val="32"/>
          <w:lang w:val="zh-CN" w:bidi="zh-CN"/>
        </w:rPr>
      </w:pPr>
    </w:p>
    <w:p w14:paraId="40CD2591">
      <w:pPr>
        <w:pStyle w:val="4"/>
        <w:keepNext w:val="0"/>
        <w:keepLines w:val="0"/>
        <w:pageBreakBefore w:val="0"/>
        <w:kinsoku/>
        <w:overflowPunct/>
        <w:topLinePunct w:val="0"/>
        <w:autoSpaceDE/>
        <w:autoSpaceDN/>
        <w:bidi w:val="0"/>
        <w:adjustRightInd/>
        <w:snapToGrid/>
        <w:spacing w:before="296" w:after="296" w:line="560" w:lineRule="exact"/>
        <w:ind w:left="0" w:leftChars="0"/>
        <w:jc w:val="center"/>
        <w:outlineLvl w:val="9"/>
        <w:rPr>
          <w:rFonts w:hAnsi="黑体" w:eastAsia="黑体"/>
          <w:b w:val="0"/>
          <w:bCs w:val="0"/>
          <w:kern w:val="0"/>
          <w:sz w:val="32"/>
          <w:szCs w:val="32"/>
        </w:rPr>
      </w:pPr>
      <w:r>
        <w:rPr>
          <w:rFonts w:hAnsi="黑体" w:eastAsia="黑体"/>
          <w:b w:val="0"/>
          <w:bCs w:val="0"/>
          <w:kern w:val="0"/>
          <w:sz w:val="32"/>
          <w:szCs w:val="32"/>
        </w:rPr>
        <w:t>第一章　物业</w:t>
      </w:r>
      <w:r>
        <w:rPr>
          <w:rFonts w:hint="eastAsia" w:hAnsi="黑体" w:eastAsia="黑体"/>
          <w:b w:val="0"/>
          <w:bCs w:val="0"/>
          <w:kern w:val="0"/>
          <w:sz w:val="32"/>
          <w:szCs w:val="32"/>
          <w:lang w:val="en-US" w:eastAsia="zh-CN"/>
        </w:rPr>
        <w:t>管理</w:t>
      </w:r>
      <w:r>
        <w:rPr>
          <w:rFonts w:hAnsi="黑体" w:eastAsia="黑体"/>
          <w:b w:val="0"/>
          <w:bCs w:val="0"/>
          <w:kern w:val="0"/>
          <w:sz w:val="32"/>
          <w:szCs w:val="32"/>
        </w:rPr>
        <w:t>区域基本情况</w:t>
      </w:r>
    </w:p>
    <w:p w14:paraId="70749CBC">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left"/>
        <w:textAlignment w:val="auto"/>
        <w:outlineLvl w:val="9"/>
        <w:rPr>
          <w:rFonts w:hint="default" w:ascii="仿宋_GB2312" w:hAnsi="仿宋_GB2312" w:eastAsia="仿宋_GB2312" w:cs="仿宋_GB2312"/>
          <w:b/>
          <w:bCs/>
          <w:kern w:val="0"/>
          <w:sz w:val="32"/>
          <w:szCs w:val="32"/>
          <w:lang w:val="en-US" w:eastAsia="zh-CN" w:bidi="zh-CN"/>
        </w:rPr>
      </w:pPr>
      <w:r>
        <w:rPr>
          <w:rFonts w:hint="eastAsia" w:ascii="仿宋_GB2312" w:hAnsi="仿宋_GB2312" w:eastAsia="仿宋_GB2312" w:cs="仿宋_GB2312"/>
          <w:b/>
          <w:bCs/>
          <w:kern w:val="0"/>
          <w:sz w:val="32"/>
          <w:szCs w:val="32"/>
          <w:lang w:val="zh-CN" w:eastAsia="zh-CN" w:bidi="zh-CN"/>
        </w:rPr>
        <w:t>第一条</w:t>
      </w:r>
      <w:r>
        <w:rPr>
          <w:rFonts w:hint="eastAsia" w:ascii="仿宋_GB2312" w:hAnsi="仿宋_GB2312" w:eastAsia="仿宋_GB2312" w:cs="仿宋_GB2312"/>
          <w:b/>
          <w:bCs/>
          <w:kern w:val="0"/>
          <w:sz w:val="32"/>
          <w:szCs w:val="32"/>
          <w:lang w:val="en-US" w:eastAsia="zh-CN" w:bidi="zh-CN"/>
        </w:rPr>
        <w:t xml:space="preserve">  物业项目基本情况</w:t>
      </w:r>
    </w:p>
    <w:p w14:paraId="53286FC0">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eastAsia="zh-CN" w:bidi="zh-CN"/>
        </w:rPr>
        <w:t>项目</w:t>
      </w:r>
      <w:r>
        <w:rPr>
          <w:rFonts w:hint="eastAsia" w:ascii="仿宋_GB2312" w:hAnsi="仿宋_GB2312" w:eastAsia="仿宋_GB2312" w:cs="仿宋_GB2312"/>
          <w:b w:val="0"/>
          <w:bCs w:val="0"/>
          <w:kern w:val="0"/>
          <w:sz w:val="32"/>
          <w:szCs w:val="32"/>
          <w:lang w:val="zh-CN" w:bidi="zh-CN"/>
        </w:rPr>
        <w:t>名称：</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lang w:val="zh-CN" w:bidi="zh-CN"/>
        </w:rPr>
        <w:t xml:space="preserve">； </w:t>
      </w:r>
    </w:p>
    <w:p w14:paraId="0D8A2772">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eastAsia="zh-CN" w:bidi="zh-CN"/>
        </w:rPr>
        <w:t>物业</w:t>
      </w:r>
      <w:r>
        <w:rPr>
          <w:rFonts w:hint="eastAsia" w:ascii="仿宋_GB2312" w:hAnsi="仿宋_GB2312" w:eastAsia="仿宋_GB2312" w:cs="仿宋_GB2312"/>
          <w:b w:val="0"/>
          <w:bCs w:val="0"/>
          <w:kern w:val="0"/>
          <w:sz w:val="32"/>
          <w:szCs w:val="32"/>
          <w:lang w:val="zh-CN" w:bidi="zh-CN"/>
        </w:rPr>
        <w:t>类型：</w:t>
      </w:r>
      <w:r>
        <w:rPr>
          <w:rFonts w:hint="eastAsia" w:ascii="仿宋_GB2312" w:hAnsi="仿宋_GB2312" w:eastAsia="仿宋_GB2312" w:cs="仿宋_GB2312"/>
          <w:b w:val="0"/>
          <w:bCs w:val="0"/>
          <w:kern w:val="0"/>
          <w:sz w:val="32"/>
          <w:szCs w:val="32"/>
          <w:lang w:val="zh-CN" w:bidi="zh-CN"/>
        </w:rPr>
        <w:sym w:font="Wingdings" w:char="00A8"/>
      </w:r>
      <w:r>
        <w:rPr>
          <w:rFonts w:hint="eastAsia" w:ascii="仿宋_GB2312" w:hAnsi="仿宋_GB2312" w:eastAsia="仿宋_GB2312" w:cs="仿宋_GB2312"/>
          <w:b w:val="0"/>
          <w:bCs w:val="0"/>
          <w:kern w:val="0"/>
          <w:sz w:val="32"/>
          <w:szCs w:val="32"/>
          <w:lang w:val="zh-CN" w:bidi="zh-CN"/>
        </w:rPr>
        <w:t>多层住宅</w:t>
      </w:r>
      <w:r>
        <w:rPr>
          <w:rFonts w:hint="eastAsia" w:ascii="仿宋_GB2312" w:hAnsi="仿宋_GB2312" w:eastAsia="仿宋_GB2312" w:cs="仿宋_GB2312"/>
          <w:b w:val="0"/>
          <w:bCs w:val="0"/>
          <w:kern w:val="0"/>
          <w:sz w:val="32"/>
          <w:szCs w:val="32"/>
          <w:lang w:val="en-US" w:eastAsia="zh-CN" w:bidi="zh-CN"/>
        </w:rPr>
        <w:t>/</w:t>
      </w:r>
      <w:r>
        <w:rPr>
          <w:rFonts w:hint="eastAsia" w:ascii="仿宋_GB2312" w:hAnsi="仿宋_GB2312" w:eastAsia="仿宋_GB2312" w:cs="仿宋_GB2312"/>
          <w:b w:val="0"/>
          <w:bCs w:val="0"/>
          <w:kern w:val="0"/>
          <w:sz w:val="32"/>
          <w:szCs w:val="32"/>
          <w:lang w:val="en-US" w:eastAsia="zh-CN" w:bidi="zh-CN"/>
        </w:rPr>
        <w:sym w:font="Wingdings" w:char="00A8"/>
      </w:r>
      <w:r>
        <w:rPr>
          <w:rFonts w:hint="eastAsia" w:ascii="仿宋_GB2312" w:hAnsi="仿宋_GB2312" w:eastAsia="仿宋_GB2312" w:cs="仿宋_GB2312"/>
          <w:b w:val="0"/>
          <w:bCs w:val="0"/>
          <w:kern w:val="0"/>
          <w:sz w:val="32"/>
          <w:szCs w:val="32"/>
          <w:lang w:val="zh-CN" w:bidi="zh-CN"/>
        </w:rPr>
        <w:t>高层住宅</w:t>
      </w:r>
      <w:r>
        <w:rPr>
          <w:rFonts w:hint="eastAsia" w:ascii="仿宋_GB2312" w:hAnsi="仿宋_GB2312" w:eastAsia="仿宋_GB2312" w:cs="仿宋_GB2312"/>
          <w:b w:val="0"/>
          <w:bCs w:val="0"/>
          <w:kern w:val="0"/>
          <w:sz w:val="32"/>
          <w:szCs w:val="32"/>
          <w:lang w:val="en-US" w:eastAsia="zh-CN" w:bidi="zh-CN"/>
        </w:rPr>
        <w:t>/</w:t>
      </w:r>
      <w:r>
        <w:rPr>
          <w:rFonts w:hint="eastAsia" w:ascii="仿宋_GB2312" w:hAnsi="仿宋_GB2312" w:eastAsia="仿宋_GB2312" w:cs="仿宋_GB2312"/>
          <w:b w:val="0"/>
          <w:bCs w:val="0"/>
          <w:kern w:val="0"/>
          <w:sz w:val="32"/>
          <w:szCs w:val="32"/>
          <w:lang w:val="en-US" w:eastAsia="zh-CN" w:bidi="zh-CN"/>
        </w:rPr>
        <w:sym w:font="Wingdings" w:char="00A8"/>
      </w:r>
      <w:r>
        <w:rPr>
          <w:rFonts w:hint="eastAsia" w:ascii="仿宋_GB2312" w:hAnsi="仿宋_GB2312" w:eastAsia="仿宋_GB2312" w:cs="仿宋_GB2312"/>
          <w:b w:val="0"/>
          <w:bCs w:val="0"/>
          <w:kern w:val="0"/>
          <w:sz w:val="32"/>
          <w:szCs w:val="32"/>
          <w:lang w:val="zh-CN" w:bidi="zh-CN"/>
        </w:rPr>
        <w:t>别墅</w:t>
      </w:r>
      <w:r>
        <w:rPr>
          <w:rFonts w:hint="eastAsia" w:ascii="仿宋_GB2312" w:hAnsi="仿宋_GB2312" w:eastAsia="仿宋_GB2312" w:cs="仿宋_GB2312"/>
          <w:b w:val="0"/>
          <w:bCs w:val="0"/>
          <w:kern w:val="0"/>
          <w:sz w:val="32"/>
          <w:szCs w:val="32"/>
          <w:lang w:val="en-US" w:eastAsia="zh-CN" w:bidi="zh-CN"/>
        </w:rPr>
        <w:t>/</w:t>
      </w:r>
      <w:r>
        <w:rPr>
          <w:rFonts w:hint="eastAsia" w:ascii="仿宋_GB2312" w:hAnsi="仿宋_GB2312" w:eastAsia="仿宋_GB2312" w:cs="仿宋_GB2312"/>
          <w:b w:val="0"/>
          <w:bCs w:val="0"/>
          <w:kern w:val="0"/>
          <w:sz w:val="32"/>
          <w:szCs w:val="32"/>
          <w:lang w:val="en-US" w:eastAsia="zh-CN" w:bidi="zh-CN"/>
        </w:rPr>
        <w:sym w:font="Wingdings" w:char="00A8"/>
      </w:r>
      <w:r>
        <w:rPr>
          <w:rFonts w:hint="eastAsia" w:ascii="仿宋_GB2312" w:hAnsi="仿宋_GB2312" w:eastAsia="仿宋_GB2312" w:cs="仿宋_GB2312"/>
          <w:b w:val="0"/>
          <w:bCs w:val="0"/>
          <w:kern w:val="0"/>
          <w:sz w:val="32"/>
          <w:szCs w:val="32"/>
          <w:lang w:val="zh-CN" w:bidi="zh-CN"/>
        </w:rPr>
        <w:t>办公</w:t>
      </w:r>
      <w:r>
        <w:rPr>
          <w:rFonts w:hint="eastAsia" w:ascii="仿宋_GB2312" w:hAnsi="仿宋_GB2312" w:eastAsia="仿宋_GB2312" w:cs="仿宋_GB2312"/>
          <w:b w:val="0"/>
          <w:bCs w:val="0"/>
          <w:kern w:val="0"/>
          <w:sz w:val="32"/>
          <w:szCs w:val="32"/>
          <w:lang w:val="en-US" w:eastAsia="zh-CN" w:bidi="zh-CN"/>
        </w:rPr>
        <w:t>/</w:t>
      </w:r>
      <w:r>
        <w:rPr>
          <w:rFonts w:hint="eastAsia" w:ascii="仿宋_GB2312" w:hAnsi="仿宋_GB2312" w:eastAsia="仿宋_GB2312" w:cs="仿宋_GB2312"/>
          <w:b w:val="0"/>
          <w:bCs w:val="0"/>
          <w:kern w:val="0"/>
          <w:sz w:val="32"/>
          <w:szCs w:val="32"/>
          <w:lang w:val="en-US" w:eastAsia="zh-CN" w:bidi="zh-CN"/>
        </w:rPr>
        <w:sym w:font="Wingdings" w:char="00A8"/>
      </w:r>
      <w:r>
        <w:rPr>
          <w:rFonts w:hint="eastAsia" w:ascii="仿宋_GB2312" w:hAnsi="仿宋_GB2312" w:eastAsia="仿宋_GB2312" w:cs="仿宋_GB2312"/>
          <w:b w:val="0"/>
          <w:bCs w:val="0"/>
          <w:kern w:val="0"/>
          <w:sz w:val="32"/>
          <w:szCs w:val="32"/>
          <w:lang w:val="zh-CN" w:bidi="zh-CN"/>
        </w:rPr>
        <w:t>商业</w:t>
      </w:r>
      <w:r>
        <w:rPr>
          <w:rFonts w:hint="eastAsia" w:ascii="仿宋_GB2312" w:hAnsi="仿宋_GB2312" w:eastAsia="仿宋_GB2312" w:cs="仿宋_GB2312"/>
          <w:b w:val="0"/>
          <w:bCs w:val="0"/>
          <w:kern w:val="0"/>
          <w:sz w:val="32"/>
          <w:szCs w:val="32"/>
          <w:lang w:val="en-US" w:eastAsia="zh-CN" w:bidi="zh-CN"/>
        </w:rPr>
        <w:t>/</w:t>
      </w:r>
      <w:r>
        <w:rPr>
          <w:rFonts w:hint="eastAsia" w:ascii="仿宋_GB2312" w:hAnsi="仿宋_GB2312" w:eastAsia="仿宋_GB2312" w:cs="仿宋_GB2312"/>
          <w:b w:val="0"/>
          <w:bCs w:val="0"/>
          <w:kern w:val="0"/>
          <w:sz w:val="32"/>
          <w:szCs w:val="32"/>
          <w:lang w:val="en-US" w:eastAsia="zh-CN" w:bidi="zh-CN"/>
        </w:rPr>
        <w:sym w:font="Wingdings" w:char="00A8"/>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lang w:val="zh-CN" w:bidi="zh-CN"/>
        </w:rPr>
        <w:t>；</w:t>
      </w:r>
    </w:p>
    <w:p w14:paraId="1142CAF5">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eastAsia="zh-CN" w:bidi="zh-CN"/>
        </w:rPr>
        <w:t>项目地址</w:t>
      </w:r>
      <w:r>
        <w:rPr>
          <w:rFonts w:hint="eastAsia" w:ascii="仿宋_GB2312" w:hAnsi="仿宋_GB2312" w:eastAsia="仿宋_GB2312" w:cs="仿宋_GB2312"/>
          <w:b w:val="0"/>
          <w:bCs w:val="0"/>
          <w:kern w:val="0"/>
          <w:sz w:val="32"/>
          <w:szCs w:val="32"/>
          <w:lang w:val="zh-CN" w:bidi="zh-CN"/>
        </w:rPr>
        <w:t>：</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lang w:val="zh-CN" w:bidi="zh-CN"/>
        </w:rPr>
        <w:t>；</w:t>
      </w:r>
    </w:p>
    <w:p w14:paraId="25B82596">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bidi="zh-CN"/>
        </w:rPr>
        <w:t>物业服务区域四至范围；</w:t>
      </w:r>
    </w:p>
    <w:p w14:paraId="58BFB2F4">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bidi="zh-CN"/>
        </w:rPr>
        <w:t>东至</w:t>
      </w:r>
      <w:r>
        <w:rPr>
          <w:rFonts w:hint="eastAsia" w:ascii="仿宋_GB2312" w:hAnsi="仿宋_GB2312" w:eastAsia="仿宋_GB2312" w:cs="仿宋_GB2312"/>
          <w:b w:val="0"/>
          <w:bCs w:val="0"/>
          <w:kern w:val="0"/>
          <w:sz w:val="32"/>
          <w:szCs w:val="32"/>
          <w:u w:val="single"/>
          <w:lang w:val="zh-CN" w:bidi="zh-CN"/>
        </w:rPr>
        <w:t xml:space="preserve">                                        </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u w:val="single"/>
          <w:lang w:val="zh-CN" w:bidi="zh-CN"/>
        </w:rPr>
        <w:t xml:space="preserve"> </w:t>
      </w:r>
      <w:r>
        <w:rPr>
          <w:rFonts w:hint="eastAsia" w:ascii="仿宋_GB2312" w:hAnsi="仿宋_GB2312" w:eastAsia="仿宋_GB2312" w:cs="仿宋_GB2312"/>
          <w:b w:val="0"/>
          <w:bCs w:val="0"/>
          <w:kern w:val="0"/>
          <w:sz w:val="32"/>
          <w:szCs w:val="32"/>
          <w:lang w:val="zh-CN" w:bidi="zh-CN"/>
        </w:rPr>
        <w:t xml:space="preserve">； </w:t>
      </w:r>
    </w:p>
    <w:p w14:paraId="18D9748D">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bidi="zh-CN"/>
        </w:rPr>
        <w:t>南至</w:t>
      </w:r>
      <w:r>
        <w:rPr>
          <w:rFonts w:hint="eastAsia" w:ascii="仿宋_GB2312" w:hAnsi="仿宋_GB2312" w:eastAsia="仿宋_GB2312" w:cs="仿宋_GB2312"/>
          <w:b w:val="0"/>
          <w:bCs w:val="0"/>
          <w:kern w:val="0"/>
          <w:sz w:val="32"/>
          <w:szCs w:val="32"/>
          <w:u w:val="single"/>
          <w:lang w:val="zh-CN" w:bidi="zh-CN"/>
        </w:rPr>
        <w:t xml:space="preserve">                                          </w:t>
      </w:r>
      <w:r>
        <w:rPr>
          <w:rFonts w:hint="eastAsia" w:ascii="仿宋_GB2312" w:hAnsi="仿宋_GB2312" w:eastAsia="仿宋_GB2312" w:cs="仿宋_GB2312"/>
          <w:b w:val="0"/>
          <w:bCs w:val="0"/>
          <w:kern w:val="0"/>
          <w:sz w:val="32"/>
          <w:szCs w:val="32"/>
          <w:lang w:val="zh-CN" w:bidi="zh-CN"/>
        </w:rPr>
        <w:t xml:space="preserve">； </w:t>
      </w:r>
    </w:p>
    <w:p w14:paraId="3E2A5182">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bidi="zh-CN"/>
        </w:rPr>
        <w:t>西至</w:t>
      </w:r>
      <w:r>
        <w:rPr>
          <w:rFonts w:hint="eastAsia" w:ascii="仿宋_GB2312" w:hAnsi="仿宋_GB2312" w:eastAsia="仿宋_GB2312" w:cs="仿宋_GB2312"/>
          <w:b w:val="0"/>
          <w:bCs w:val="0"/>
          <w:kern w:val="0"/>
          <w:sz w:val="32"/>
          <w:szCs w:val="32"/>
          <w:u w:val="single"/>
          <w:lang w:val="zh-CN" w:bidi="zh-CN"/>
        </w:rPr>
        <w:t xml:space="preserve">                                          </w:t>
      </w:r>
      <w:r>
        <w:rPr>
          <w:rFonts w:hint="eastAsia" w:ascii="仿宋_GB2312" w:hAnsi="仿宋_GB2312" w:eastAsia="仿宋_GB2312" w:cs="仿宋_GB2312"/>
          <w:b w:val="0"/>
          <w:bCs w:val="0"/>
          <w:kern w:val="0"/>
          <w:sz w:val="32"/>
          <w:szCs w:val="32"/>
          <w:lang w:val="zh-CN" w:bidi="zh-CN"/>
        </w:rPr>
        <w:t xml:space="preserve">； </w:t>
      </w:r>
    </w:p>
    <w:p w14:paraId="3F16F633">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bidi="zh-CN"/>
        </w:rPr>
        <w:t>北至</w:t>
      </w:r>
      <w:r>
        <w:rPr>
          <w:rFonts w:hint="eastAsia" w:ascii="仿宋_GB2312" w:hAnsi="仿宋_GB2312" w:eastAsia="仿宋_GB2312" w:cs="仿宋_GB2312"/>
          <w:b w:val="0"/>
          <w:bCs w:val="0"/>
          <w:kern w:val="0"/>
          <w:sz w:val="32"/>
          <w:szCs w:val="32"/>
          <w:u w:val="single"/>
          <w:lang w:val="zh-CN" w:bidi="zh-CN"/>
        </w:rPr>
        <w:t xml:space="preserve">                                          </w:t>
      </w:r>
      <w:r>
        <w:rPr>
          <w:rFonts w:hint="eastAsia" w:ascii="仿宋_GB2312" w:hAnsi="仿宋_GB2312" w:eastAsia="仿宋_GB2312" w:cs="仿宋_GB2312"/>
          <w:b w:val="0"/>
          <w:bCs w:val="0"/>
          <w:kern w:val="0"/>
          <w:sz w:val="32"/>
          <w:szCs w:val="32"/>
          <w:lang w:val="zh-CN" w:bidi="zh-CN"/>
        </w:rPr>
        <w:t>；</w:t>
      </w:r>
    </w:p>
    <w:p w14:paraId="2643F0D3">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bidi="zh-CN"/>
        </w:rPr>
        <w:t>占地面积：</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lang w:val="zh-CN" w:bidi="zh-CN"/>
        </w:rPr>
        <w:t>平方米；总建筑面积：</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lang w:val="zh-CN" w:bidi="zh-CN"/>
        </w:rPr>
        <w:t>平方米；其中住宅</w:t>
      </w:r>
      <w:r>
        <w:rPr>
          <w:rFonts w:hint="eastAsia" w:ascii="仿宋_GB2312" w:hAnsi="仿宋_GB2312" w:eastAsia="仿宋_GB2312" w:cs="仿宋_GB2312"/>
          <w:b w:val="0"/>
          <w:bCs w:val="0"/>
          <w:kern w:val="0"/>
          <w:sz w:val="32"/>
          <w:szCs w:val="32"/>
          <w:u w:val="single"/>
          <w:lang w:val="zh-CN" w:bidi="zh-CN"/>
        </w:rPr>
        <w:t xml:space="preserve"> </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u w:val="single"/>
          <w:lang w:val="zh-CN" w:bidi="zh-CN"/>
        </w:rPr>
        <w:t xml:space="preserve">  </w:t>
      </w:r>
      <w:r>
        <w:rPr>
          <w:rFonts w:hint="eastAsia" w:ascii="仿宋_GB2312" w:hAnsi="仿宋_GB2312" w:eastAsia="仿宋_GB2312" w:cs="仿宋_GB2312"/>
          <w:b w:val="0"/>
          <w:bCs w:val="0"/>
          <w:kern w:val="0"/>
          <w:sz w:val="32"/>
          <w:szCs w:val="32"/>
          <w:u w:val="single"/>
          <w:lang w:val="en-US" w:bidi="zh-CN"/>
        </w:rPr>
        <w:t xml:space="preserve"> </w:t>
      </w:r>
      <w:r>
        <w:rPr>
          <w:rFonts w:hint="eastAsia" w:ascii="仿宋_GB2312" w:hAnsi="仿宋_GB2312" w:eastAsia="仿宋_GB2312" w:cs="仿宋_GB2312"/>
          <w:b w:val="0"/>
          <w:bCs w:val="0"/>
          <w:kern w:val="0"/>
          <w:sz w:val="32"/>
          <w:szCs w:val="32"/>
          <w:u w:val="single"/>
          <w:lang w:val="zh-CN" w:bidi="zh-CN"/>
        </w:rPr>
        <w:t xml:space="preserve">    </w:t>
      </w:r>
      <w:r>
        <w:rPr>
          <w:rFonts w:hint="eastAsia" w:ascii="仿宋_GB2312" w:hAnsi="仿宋_GB2312" w:eastAsia="仿宋_GB2312" w:cs="仿宋_GB2312"/>
          <w:b w:val="0"/>
          <w:bCs w:val="0"/>
          <w:kern w:val="0"/>
          <w:sz w:val="32"/>
          <w:szCs w:val="32"/>
          <w:lang w:val="zh-CN" w:bidi="zh-CN"/>
        </w:rPr>
        <w:t>平方米，</w:t>
      </w:r>
      <w:r>
        <w:rPr>
          <w:rFonts w:hint="eastAsia" w:ascii="仿宋_GB2312" w:hAnsi="仿宋_GB2312" w:eastAsia="仿宋_GB2312" w:cs="仿宋_GB2312"/>
          <w:b w:val="0"/>
          <w:bCs w:val="0"/>
          <w:kern w:val="0"/>
          <w:sz w:val="32"/>
          <w:szCs w:val="32"/>
          <w:lang w:val="en-US" w:bidi="zh-CN"/>
        </w:rPr>
        <w:t>商业</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lang w:val="zh-CN" w:bidi="zh-CN"/>
        </w:rPr>
        <w:t>平方米，其</w:t>
      </w:r>
    </w:p>
    <w:p w14:paraId="1DE11281">
      <w:pPr>
        <w:keepNext w:val="0"/>
        <w:keepLines w:val="0"/>
        <w:pageBreakBefore w:val="0"/>
        <w:kinsoku/>
        <w:overflowPunct/>
        <w:topLinePunct w:val="0"/>
        <w:autoSpaceDE/>
        <w:autoSpaceDN/>
        <w:bidi w:val="0"/>
        <w:adjustRightInd/>
        <w:snapToGrid/>
        <w:spacing w:before="0" w:after="0" w:line="560" w:lineRule="exact"/>
        <w:ind w:right="0"/>
        <w:jc w:val="left"/>
        <w:outlineLvl w:val="9"/>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zh-CN" w:bidi="zh-CN"/>
        </w:rPr>
        <w:t>他</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lang w:val="zh-CN" w:bidi="zh-CN"/>
        </w:rPr>
        <w:t>平方米。规划平面图和委托的物业构成明细见附件。</w:t>
      </w:r>
    </w:p>
    <w:p w14:paraId="4DEDC3F3">
      <w:pPr>
        <w:pStyle w:val="4"/>
        <w:keepNext w:val="0"/>
        <w:keepLines w:val="0"/>
        <w:pageBreakBefore w:val="0"/>
        <w:kinsoku/>
        <w:overflowPunct/>
        <w:topLinePunct w:val="0"/>
        <w:autoSpaceDE/>
        <w:autoSpaceDN/>
        <w:bidi w:val="0"/>
        <w:adjustRightInd/>
        <w:snapToGrid/>
        <w:spacing w:before="296" w:after="296" w:line="560" w:lineRule="exact"/>
        <w:ind w:left="0" w:leftChars="0"/>
        <w:jc w:val="center"/>
        <w:outlineLvl w:val="9"/>
        <w:rPr>
          <w:rFonts w:hint="eastAsia" w:hAnsi="黑体" w:eastAsia="黑体"/>
          <w:b w:val="0"/>
          <w:bCs w:val="0"/>
          <w:kern w:val="0"/>
          <w:sz w:val="32"/>
          <w:szCs w:val="32"/>
          <w:lang w:val="en-US" w:eastAsia="zh-CN"/>
        </w:rPr>
      </w:pPr>
      <w:r>
        <w:rPr>
          <w:rFonts w:hint="eastAsia" w:hAnsi="黑体" w:eastAsia="黑体"/>
          <w:b w:val="0"/>
          <w:bCs w:val="0"/>
          <w:kern w:val="0"/>
          <w:sz w:val="32"/>
          <w:szCs w:val="32"/>
          <w:lang w:val="en-US" w:eastAsia="zh-CN"/>
        </w:rPr>
        <w:t>第二章  物业服务内容与质量</w:t>
      </w:r>
    </w:p>
    <w:p w14:paraId="6FB32FA6">
      <w:pPr>
        <w:keepNext w:val="0"/>
        <w:keepLines w:val="0"/>
        <w:pageBreakBefore w:val="0"/>
        <w:kinsoku/>
        <w:overflowPunct/>
        <w:topLinePunct w:val="0"/>
        <w:autoSpaceDE/>
        <w:autoSpaceDN/>
        <w:bidi w:val="0"/>
        <w:adjustRightInd/>
        <w:snapToGrid/>
        <w:spacing w:before="0" w:after="0" w:line="560" w:lineRule="exact"/>
        <w:ind w:left="0" w:right="0" w:firstLine="643" w:firstLineChars="200"/>
        <w:jc w:val="left"/>
        <w:outlineLvl w:val="9"/>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bCs/>
          <w:kern w:val="0"/>
          <w:sz w:val="32"/>
          <w:szCs w:val="32"/>
          <w:lang w:val="en-US" w:eastAsia="zh-CN" w:bidi="zh-CN"/>
        </w:rPr>
        <w:t>第二条</w:t>
      </w:r>
      <w:r>
        <w:rPr>
          <w:rFonts w:hint="eastAsia" w:ascii="仿宋_GB2312" w:hAnsi="仿宋_GB2312" w:eastAsia="仿宋_GB2312" w:cs="仿宋_GB2312"/>
          <w:b w:val="0"/>
          <w:bCs w:val="0"/>
          <w:kern w:val="0"/>
          <w:sz w:val="32"/>
          <w:szCs w:val="32"/>
          <w:lang w:val="en-US" w:eastAsia="zh-CN" w:bidi="zh-CN"/>
        </w:rPr>
        <w:t xml:space="preserve"> </w:t>
      </w:r>
      <w:r>
        <w:rPr>
          <w:rFonts w:hint="eastAsia" w:ascii="Times New Roman" w:hAnsi="Times New Roman" w:eastAsia="仿宋_GB2312" w:cs="仿宋_GB2312"/>
          <w:b w:val="0"/>
          <w:bCs w:val="0"/>
          <w:kern w:val="0"/>
          <w:sz w:val="32"/>
          <w:szCs w:val="32"/>
          <w:lang w:val="en-US" w:eastAsia="zh-CN" w:bidi="zh-CN"/>
        </w:rPr>
        <w:t>在物业管理区域内，乙方提供的物业服务包括</w:t>
      </w:r>
      <w:r>
        <w:rPr>
          <w:rFonts w:hint="eastAsia" w:ascii="仿宋_GB2312" w:hAnsi="仿宋_GB2312" w:eastAsia="仿宋_GB2312" w:cs="仿宋_GB2312"/>
          <w:b w:val="0"/>
          <w:bCs w:val="0"/>
          <w:kern w:val="0"/>
          <w:sz w:val="32"/>
          <w:szCs w:val="32"/>
          <w:lang w:val="en-US" w:eastAsia="zh-CN" w:bidi="zh-CN"/>
        </w:rPr>
        <w:t>以下内容：</w:t>
      </w:r>
    </w:p>
    <w:p w14:paraId="55B91A2A">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en-US" w:eastAsia="zh-CN" w:bidi="zh-CN"/>
        </w:rPr>
        <w:t>1.</w:t>
      </w:r>
      <w:r>
        <w:rPr>
          <w:rFonts w:hint="eastAsia" w:ascii="仿宋_GB2312" w:hAnsi="仿宋_GB2312" w:eastAsia="仿宋_GB2312" w:cs="仿宋_GB2312"/>
          <w:b w:val="0"/>
          <w:bCs w:val="0"/>
          <w:kern w:val="0"/>
          <w:sz w:val="32"/>
          <w:szCs w:val="32"/>
          <w:lang w:val="zh-CN" w:bidi="zh-CN"/>
        </w:rPr>
        <w:t>物业共用部位的维护和管理（物业共用部位明细见附件）；</w:t>
      </w:r>
    </w:p>
    <w:p w14:paraId="32A70A4B">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en-US" w:eastAsia="zh-CN" w:bidi="zh-CN"/>
        </w:rPr>
        <w:t>2.</w:t>
      </w:r>
      <w:r>
        <w:rPr>
          <w:rFonts w:hint="eastAsia" w:ascii="仿宋_GB2312" w:hAnsi="仿宋_GB2312" w:eastAsia="仿宋_GB2312" w:cs="仿宋_GB2312"/>
          <w:b w:val="0"/>
          <w:bCs w:val="0"/>
          <w:kern w:val="0"/>
          <w:sz w:val="32"/>
          <w:szCs w:val="32"/>
          <w:lang w:val="zh-CN" w:bidi="zh-CN"/>
        </w:rPr>
        <w:t>物业共用设施设备的运行、维护和管理（物业共用设施设备明细见附件）；</w:t>
      </w:r>
    </w:p>
    <w:p w14:paraId="270A22A8">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en-US" w:eastAsia="zh-CN" w:bidi="zh-CN"/>
        </w:rPr>
        <w:t>3.</w:t>
      </w:r>
      <w:r>
        <w:rPr>
          <w:rFonts w:hint="eastAsia" w:ascii="仿宋_GB2312" w:hAnsi="仿宋_GB2312" w:eastAsia="仿宋_GB2312" w:cs="仿宋_GB2312"/>
          <w:b w:val="0"/>
          <w:bCs w:val="0"/>
          <w:kern w:val="0"/>
          <w:sz w:val="32"/>
          <w:szCs w:val="32"/>
          <w:lang w:val="zh-CN" w:bidi="zh-CN"/>
        </w:rPr>
        <w:t>公共绿化的养护和管理；</w:t>
      </w:r>
    </w:p>
    <w:p w14:paraId="6D408049">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en-US" w:eastAsia="zh-CN" w:bidi="zh-CN"/>
        </w:rPr>
        <w:t>4.</w:t>
      </w:r>
      <w:r>
        <w:rPr>
          <w:rFonts w:hint="eastAsia" w:ascii="仿宋_GB2312" w:hAnsi="仿宋_GB2312" w:eastAsia="仿宋_GB2312" w:cs="仿宋_GB2312"/>
          <w:b w:val="0"/>
          <w:bCs w:val="0"/>
          <w:kern w:val="0"/>
          <w:sz w:val="32"/>
          <w:szCs w:val="32"/>
          <w:lang w:val="zh-CN" w:bidi="zh-CN"/>
        </w:rPr>
        <w:t>公共区域环境卫生的维护；</w:t>
      </w:r>
    </w:p>
    <w:p w14:paraId="1619C567">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en-US" w:eastAsia="zh-CN" w:bidi="zh-CN"/>
        </w:rPr>
        <w:t>5.</w:t>
      </w:r>
      <w:r>
        <w:rPr>
          <w:rFonts w:hint="eastAsia" w:ascii="仿宋_GB2312" w:hAnsi="仿宋_GB2312" w:eastAsia="仿宋_GB2312" w:cs="仿宋_GB2312"/>
          <w:b w:val="0"/>
          <w:bCs w:val="0"/>
          <w:kern w:val="0"/>
          <w:sz w:val="32"/>
          <w:szCs w:val="32"/>
          <w:lang w:val="zh-CN" w:bidi="zh-CN"/>
        </w:rPr>
        <w:t>车辆停放管理服务；</w:t>
      </w:r>
    </w:p>
    <w:p w14:paraId="325A9C20">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en-US" w:eastAsia="zh-CN" w:bidi="zh-CN"/>
        </w:rPr>
        <w:t>6.</w:t>
      </w:r>
      <w:r>
        <w:rPr>
          <w:rFonts w:hint="eastAsia" w:ascii="仿宋_GB2312" w:hAnsi="仿宋_GB2312" w:eastAsia="仿宋_GB2312" w:cs="仿宋_GB2312"/>
          <w:b w:val="0"/>
          <w:bCs w:val="0"/>
          <w:kern w:val="0"/>
          <w:sz w:val="32"/>
          <w:szCs w:val="32"/>
          <w:lang w:val="zh-CN" w:bidi="zh-CN"/>
        </w:rPr>
        <w:t>公共区域的秩序维护、安全防范等事项的协助管理服务；</w:t>
      </w:r>
    </w:p>
    <w:p w14:paraId="779DD1CE">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bidi="zh-CN"/>
        </w:rPr>
        <w:t>7.物业使用中对业主禁止行为的告知、劝阻、报告；</w:t>
      </w:r>
    </w:p>
    <w:p w14:paraId="1B274F11">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u w:val="none"/>
          <w:lang w:val="zh-CN" w:bidi="zh-CN"/>
        </w:rPr>
      </w:pPr>
      <w:r>
        <w:rPr>
          <w:rFonts w:hint="eastAsia" w:ascii="仿宋_GB2312" w:hAnsi="仿宋_GB2312" w:eastAsia="仿宋_GB2312" w:cs="仿宋_GB2312"/>
          <w:b w:val="0"/>
          <w:bCs w:val="0"/>
          <w:kern w:val="0"/>
          <w:sz w:val="32"/>
          <w:szCs w:val="32"/>
          <w:u w:val="none"/>
          <w:lang w:val="en-US" w:eastAsia="zh-CN" w:bidi="zh-CN"/>
        </w:rPr>
        <w:t>8.</w:t>
      </w:r>
      <w:r>
        <w:rPr>
          <w:rFonts w:hint="eastAsia" w:ascii="仿宋_GB2312" w:hAnsi="仿宋_GB2312" w:eastAsia="仿宋_GB2312" w:cs="仿宋_GB2312"/>
          <w:b w:val="0"/>
          <w:bCs w:val="0"/>
          <w:kern w:val="0"/>
          <w:sz w:val="32"/>
          <w:szCs w:val="32"/>
          <w:u w:val="none"/>
          <w:lang w:val="zh-CN" w:bidi="zh-CN"/>
        </w:rPr>
        <w:t>装饰装修管理服务；</w:t>
      </w:r>
    </w:p>
    <w:p w14:paraId="2A1B43ED">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en-US" w:eastAsia="zh-CN" w:bidi="zh-CN"/>
        </w:rPr>
        <w:t>9.</w:t>
      </w:r>
      <w:r>
        <w:rPr>
          <w:rFonts w:hint="eastAsia" w:ascii="仿宋_GB2312" w:hAnsi="仿宋_GB2312" w:eastAsia="仿宋_GB2312" w:cs="仿宋_GB2312"/>
          <w:b w:val="0"/>
          <w:bCs w:val="0"/>
          <w:kern w:val="0"/>
          <w:sz w:val="32"/>
          <w:szCs w:val="32"/>
          <w:lang w:val="zh-CN" w:bidi="zh-CN"/>
        </w:rPr>
        <w:t>物业档案及物业服务档案保管；</w:t>
      </w:r>
    </w:p>
    <w:p w14:paraId="68C4592F">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10.对物业管理管理区域公共部位的运营管理服务。</w:t>
      </w:r>
    </w:p>
    <w:p w14:paraId="3A859488">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11.小区党建引领、清廉物业、疫情防控、安全生产、文明创建、投诉协调、便民服务等社区文化建设及基层协同治理工作。</w:t>
      </w:r>
    </w:p>
    <w:p w14:paraId="4EF492C6">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default" w:ascii="仿宋_GB2312" w:hAnsi="仿宋_GB2312" w:eastAsia="仿宋_GB2312" w:cs="仿宋_GB2312"/>
          <w:b w:val="0"/>
          <w:bCs w:val="0"/>
          <w:kern w:val="0"/>
          <w:sz w:val="32"/>
          <w:szCs w:val="32"/>
          <w:u w:val="none"/>
          <w:lang w:val="en-US" w:eastAsia="zh-CN" w:bidi="zh-CN"/>
        </w:rPr>
      </w:pPr>
      <w:r>
        <w:rPr>
          <w:rFonts w:hint="eastAsia" w:ascii="仿宋_GB2312" w:hAnsi="仿宋_GB2312" w:eastAsia="仿宋_GB2312" w:cs="仿宋_GB2312"/>
          <w:b w:val="0"/>
          <w:bCs w:val="0"/>
          <w:kern w:val="0"/>
          <w:sz w:val="32"/>
          <w:szCs w:val="32"/>
          <w:u w:val="none"/>
          <w:lang w:val="en-US" w:eastAsia="zh-CN" w:bidi="zh-CN"/>
        </w:rPr>
        <w:t>12.</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u w:val="none"/>
          <w:lang w:val="en-US" w:eastAsia="zh-CN" w:bidi="zh-CN"/>
        </w:rPr>
        <w:t>。</w:t>
      </w:r>
    </w:p>
    <w:p w14:paraId="2FB4A15A">
      <w:pPr>
        <w:keepNext w:val="0"/>
        <w:keepLines w:val="0"/>
        <w:pageBreakBefore w:val="0"/>
        <w:kinsoku/>
        <w:overflowPunct/>
        <w:topLinePunct w:val="0"/>
        <w:autoSpaceDE/>
        <w:autoSpaceDN/>
        <w:bidi w:val="0"/>
        <w:adjustRightInd/>
        <w:snapToGrid/>
        <w:spacing w:before="0" w:after="0" w:line="560" w:lineRule="exact"/>
        <w:ind w:left="0" w:right="0" w:firstLine="643" w:firstLineChars="200"/>
        <w:jc w:val="left"/>
        <w:outlineLvl w:val="9"/>
        <w:rPr>
          <w:rFonts w:hint="eastAsia" w:ascii="Times New Roman" w:hAnsi="Times New Roman" w:eastAsia="仿宋_GB2312" w:cs="仿宋_GB2312"/>
          <w:b w:val="0"/>
          <w:bCs w:val="0"/>
          <w:kern w:val="0"/>
          <w:sz w:val="32"/>
          <w:szCs w:val="32"/>
          <w:lang w:val="zh-CN" w:bidi="zh-CN"/>
        </w:rPr>
      </w:pPr>
      <w:r>
        <w:rPr>
          <w:rFonts w:hint="eastAsia" w:ascii="仿宋_GB2312" w:hAnsi="仿宋_GB2312" w:eastAsia="仿宋_GB2312" w:cs="仿宋_GB2312"/>
          <w:b/>
          <w:bCs/>
          <w:kern w:val="0"/>
          <w:sz w:val="32"/>
          <w:szCs w:val="32"/>
          <w:lang w:val="zh-CN" w:bidi="zh-CN"/>
        </w:rPr>
        <w:t>第三条</w:t>
      </w:r>
      <w:r>
        <w:rPr>
          <w:rFonts w:hint="eastAsia" w:ascii="黑体" w:hAnsi="黑体" w:eastAsia="黑体" w:cs="黑体"/>
          <w:b w:val="0"/>
          <w:bCs w:val="0"/>
          <w:kern w:val="0"/>
          <w:sz w:val="32"/>
          <w:szCs w:val="32"/>
          <w:lang w:val="zh-CN" w:bidi="zh-CN"/>
        </w:rPr>
        <w:t xml:space="preserve"> </w:t>
      </w:r>
      <w:r>
        <w:rPr>
          <w:rFonts w:hint="eastAsia" w:ascii="Times New Roman" w:hAnsi="Times New Roman" w:eastAsia="仿宋_GB2312" w:cs="仿宋_GB2312"/>
          <w:b w:val="0"/>
          <w:bCs w:val="0"/>
          <w:kern w:val="0"/>
          <w:sz w:val="32"/>
          <w:szCs w:val="32"/>
          <w:lang w:val="zh-CN" w:bidi="zh-CN"/>
        </w:rPr>
        <w:t xml:space="preserve"> 在物业管理区域内，乙方接受业主委托的其他特约服务，或者单个业主委托乙方对其物业的专有部分提供维修养护等服务的，服务内容和费用由双方另行商定。</w:t>
      </w:r>
    </w:p>
    <w:p w14:paraId="1A887E63">
      <w:pPr>
        <w:keepNext w:val="0"/>
        <w:keepLines w:val="0"/>
        <w:pageBreakBefore w:val="0"/>
        <w:kinsoku/>
        <w:overflowPunct/>
        <w:topLinePunct w:val="0"/>
        <w:autoSpaceDE/>
        <w:autoSpaceDN/>
        <w:bidi w:val="0"/>
        <w:adjustRightInd/>
        <w:snapToGrid/>
        <w:spacing w:before="0" w:after="0" w:line="560" w:lineRule="exact"/>
        <w:ind w:left="0" w:right="0" w:firstLine="643" w:firstLineChars="200"/>
        <w:jc w:val="left"/>
        <w:outlineLvl w:val="9"/>
        <w:rPr>
          <w:rFonts w:hint="default" w:ascii="Times New Roman" w:hAnsi="Times New Roman" w:eastAsia="仿宋_GB2312" w:cs="仿宋_GB2312"/>
          <w:b w:val="0"/>
          <w:bCs w:val="0"/>
          <w:kern w:val="0"/>
          <w:sz w:val="32"/>
          <w:szCs w:val="32"/>
          <w:lang w:val="en-US" w:bidi="zh-CN"/>
        </w:rPr>
      </w:pPr>
      <w:r>
        <w:rPr>
          <w:rFonts w:hint="eastAsia" w:ascii="仿宋_GB2312" w:hAnsi="仿宋_GB2312" w:eastAsia="仿宋_GB2312" w:cs="仿宋_GB2312"/>
          <w:b/>
          <w:bCs/>
          <w:kern w:val="0"/>
          <w:sz w:val="32"/>
          <w:szCs w:val="32"/>
          <w:lang w:val="en-US" w:eastAsia="zh-CN" w:bidi="zh-CN"/>
        </w:rPr>
        <w:t xml:space="preserve">第四条 </w:t>
      </w:r>
      <w:r>
        <w:rPr>
          <w:rFonts w:hint="eastAsia" w:ascii="仿宋_GB2312" w:hAnsi="仿宋_GB2312" w:eastAsia="仿宋_GB2312" w:cs="仿宋_GB2312"/>
          <w:b w:val="0"/>
          <w:bCs w:val="0"/>
          <w:kern w:val="0"/>
          <w:sz w:val="32"/>
          <w:szCs w:val="32"/>
          <w:lang w:val="en-US" w:eastAsia="zh-CN" w:bidi="zh-CN"/>
        </w:rPr>
        <w:t xml:space="preserve"> </w:t>
      </w:r>
      <w:r>
        <w:rPr>
          <w:rFonts w:hint="eastAsia" w:ascii="Times New Roman" w:hAnsi="Times New Roman" w:eastAsia="仿宋_GB2312" w:cs="仿宋_GB2312"/>
          <w:b w:val="0"/>
          <w:bCs w:val="0"/>
          <w:kern w:val="0"/>
          <w:sz w:val="32"/>
          <w:szCs w:val="32"/>
          <w:lang w:val="zh-CN" w:bidi="zh-CN"/>
        </w:rPr>
        <w:t>乙方提供的物业服务质量</w:t>
      </w:r>
      <w:r>
        <w:rPr>
          <w:rFonts w:hint="eastAsia" w:ascii="Times New Roman" w:hAnsi="Times New Roman" w:eastAsia="仿宋_GB2312" w:cs="仿宋_GB2312"/>
          <w:b w:val="0"/>
          <w:bCs w:val="0"/>
          <w:kern w:val="0"/>
          <w:sz w:val="32"/>
          <w:szCs w:val="32"/>
          <w:lang w:val="zh-CN" w:eastAsia="zh-CN" w:bidi="zh-CN"/>
        </w:rPr>
        <w:t>根据《岳阳市住宅物业服务分期等级基准价标准》</w:t>
      </w:r>
      <w:r>
        <w:rPr>
          <w:rFonts w:hint="eastAsia" w:ascii="Times New Roman" w:hAnsi="Times New Roman" w:eastAsia="仿宋_GB2312" w:cs="仿宋_GB2312"/>
          <w:b w:val="0"/>
          <w:bCs w:val="0"/>
          <w:kern w:val="0"/>
          <w:sz w:val="32"/>
          <w:szCs w:val="32"/>
          <w:lang w:val="en-US" w:eastAsia="zh-CN" w:bidi="zh-CN"/>
        </w:rPr>
        <w:t>规定的分</w:t>
      </w:r>
      <w:r>
        <w:rPr>
          <w:rFonts w:hint="eastAsia" w:ascii="仿宋_GB2312" w:hAnsi="仿宋_GB2312" w:eastAsia="仿宋_GB2312" w:cs="仿宋_GB2312"/>
          <w:b w:val="0"/>
          <w:bCs w:val="0"/>
          <w:kern w:val="0"/>
          <w:sz w:val="32"/>
          <w:szCs w:val="32"/>
          <w:u w:val="none"/>
          <w:lang w:val="en-US" w:eastAsia="zh-CN" w:bidi="zh-CN"/>
        </w:rPr>
        <w:t>级物业服务标准</w:t>
      </w:r>
      <w:r>
        <w:rPr>
          <w:rFonts w:hint="eastAsia" w:ascii="Times New Roman" w:hAnsi="Times New Roman" w:eastAsia="仿宋_GB2312" w:cs="仿宋_GB2312"/>
          <w:b w:val="0"/>
          <w:bCs w:val="0"/>
          <w:kern w:val="0"/>
          <w:sz w:val="32"/>
          <w:szCs w:val="32"/>
          <w:lang w:val="zh-CN" w:eastAsia="zh-CN" w:bidi="zh-CN"/>
        </w:rPr>
        <w:t>执</w:t>
      </w:r>
      <w:r>
        <w:rPr>
          <w:rFonts w:hint="eastAsia" w:ascii="Times New Roman" w:hAnsi="Times New Roman" w:eastAsia="仿宋_GB2312" w:cs="仿宋_GB2312"/>
          <w:b w:val="0"/>
          <w:bCs w:val="0"/>
          <w:kern w:val="0"/>
          <w:sz w:val="32"/>
          <w:szCs w:val="32"/>
          <w:u w:val="none"/>
          <w:lang w:val="zh-CN" w:eastAsia="zh-CN" w:bidi="zh-CN"/>
        </w:rPr>
        <w:t>行，</w:t>
      </w:r>
      <w:r>
        <w:rPr>
          <w:rFonts w:hint="eastAsia" w:ascii="Times New Roman" w:hAnsi="Times New Roman" w:eastAsia="仿宋_GB2312" w:cs="仿宋_GB2312"/>
          <w:b w:val="0"/>
          <w:bCs w:val="0"/>
          <w:kern w:val="0"/>
          <w:sz w:val="32"/>
          <w:szCs w:val="32"/>
          <w:u w:val="none"/>
          <w:lang w:val="en-US" w:eastAsia="zh-CN" w:bidi="zh-CN"/>
        </w:rPr>
        <w:t>具体如下：</w:t>
      </w:r>
    </w:p>
    <w:p w14:paraId="7838759B">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Times New Roman" w:hAnsi="Times New Roman" w:eastAsia="仿宋_GB2312" w:cs="仿宋_GB2312"/>
          <w:b w:val="0"/>
          <w:bCs w:val="0"/>
          <w:kern w:val="0"/>
          <w:sz w:val="32"/>
          <w:szCs w:val="32"/>
          <w:lang w:val="en-US" w:bidi="zh-CN"/>
        </w:rPr>
      </w:pPr>
      <w:r>
        <w:rPr>
          <w:rFonts w:hint="eastAsia" w:ascii="Times New Roman" w:hAnsi="Times New Roman" w:eastAsia="仿宋_GB2312" w:cs="仿宋_GB2312"/>
          <w:b w:val="0"/>
          <w:bCs w:val="0"/>
          <w:kern w:val="0"/>
          <w:sz w:val="32"/>
          <w:szCs w:val="32"/>
          <w:lang w:val="zh-CN" w:bidi="zh-CN"/>
        </w:rPr>
        <w:t>综合管理服务</w:t>
      </w:r>
      <w:r>
        <w:rPr>
          <w:rFonts w:hint="eastAsia" w:ascii="Times New Roman" w:hAnsi="Times New Roman" w:eastAsia="仿宋_GB2312" w:cs="仿宋_GB2312"/>
          <w:b w:val="0"/>
          <w:bCs w:val="0"/>
          <w:kern w:val="0"/>
          <w:sz w:val="32"/>
          <w:szCs w:val="32"/>
          <w:lang w:val="en-US" w:bidi="zh-CN"/>
        </w:rPr>
        <w:t xml:space="preserve">    </w:t>
      </w:r>
      <w:r>
        <w:rPr>
          <w:rFonts w:hint="eastAsia" w:ascii="Times New Roman" w:hAnsi="Times New Roman" w:eastAsia="仿宋_GB2312" w:cs="仿宋_GB2312"/>
          <w:b w:val="0"/>
          <w:bCs w:val="0"/>
          <w:kern w:val="0"/>
          <w:sz w:val="32"/>
          <w:szCs w:val="32"/>
          <w:u w:val="none"/>
          <w:lang w:val="en-US" w:bidi="zh-CN"/>
        </w:rPr>
        <w:t xml:space="preserve">                   </w:t>
      </w:r>
      <w:r>
        <w:rPr>
          <w:rFonts w:hint="eastAsia" w:ascii="Times New Roman" w:hAnsi="Times New Roman" w:eastAsia="仿宋_GB2312" w:cs="仿宋_GB2312"/>
          <w:b w:val="0"/>
          <w:bCs w:val="0"/>
          <w:kern w:val="0"/>
          <w:sz w:val="32"/>
          <w:szCs w:val="32"/>
          <w:u w:val="single"/>
          <w:lang w:val="en-US" w:bidi="zh-CN"/>
        </w:rPr>
        <w:t xml:space="preserve">   </w:t>
      </w:r>
      <w:r>
        <w:rPr>
          <w:rFonts w:hint="eastAsia" w:ascii="仿宋_GB2312" w:hAnsi="仿宋_GB2312" w:eastAsia="仿宋_GB2312" w:cs="仿宋_GB2312"/>
          <w:b w:val="0"/>
          <w:bCs w:val="0"/>
          <w:kern w:val="0"/>
          <w:sz w:val="32"/>
          <w:szCs w:val="32"/>
          <w:u w:val="single"/>
          <w:lang w:val="en-US" w:bidi="zh-CN"/>
        </w:rPr>
        <w:t>（1-5）</w:t>
      </w:r>
      <w:r>
        <w:rPr>
          <w:rFonts w:hint="eastAsia" w:ascii="Times New Roman" w:hAnsi="Times New Roman" w:eastAsia="仿宋_GB2312" w:cs="仿宋_GB2312"/>
          <w:b w:val="0"/>
          <w:bCs w:val="0"/>
          <w:kern w:val="0"/>
          <w:sz w:val="32"/>
          <w:szCs w:val="32"/>
          <w:u w:val="single"/>
          <w:lang w:val="en-US" w:bidi="zh-CN"/>
        </w:rPr>
        <w:t xml:space="preserve">   </w:t>
      </w:r>
      <w:r>
        <w:rPr>
          <w:rFonts w:hint="eastAsia" w:ascii="Times New Roman" w:hAnsi="Times New Roman" w:eastAsia="仿宋_GB2312" w:cs="仿宋_GB2312"/>
          <w:b w:val="0"/>
          <w:bCs w:val="0"/>
          <w:kern w:val="0"/>
          <w:sz w:val="32"/>
          <w:szCs w:val="32"/>
          <w:lang w:val="en-US" w:bidi="zh-CN"/>
        </w:rPr>
        <w:t>级；</w:t>
      </w:r>
    </w:p>
    <w:p w14:paraId="06412956">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Times New Roman" w:hAnsi="Times New Roman" w:eastAsia="仿宋_GB2312" w:cs="仿宋_GB2312"/>
          <w:b w:val="0"/>
          <w:bCs w:val="0"/>
          <w:kern w:val="0"/>
          <w:sz w:val="32"/>
          <w:szCs w:val="32"/>
          <w:lang w:val="en-US" w:bidi="zh-CN"/>
        </w:rPr>
      </w:pPr>
      <w:r>
        <w:rPr>
          <w:rFonts w:hint="default" w:ascii="Times New Roman" w:hAnsi="Times New Roman" w:eastAsia="仿宋_GB2312" w:cs="仿宋_GB2312"/>
          <w:b w:val="0"/>
          <w:bCs w:val="0"/>
          <w:kern w:val="0"/>
          <w:sz w:val="32"/>
          <w:szCs w:val="32"/>
          <w:lang w:val="en-US" w:bidi="zh-CN"/>
        </w:rPr>
        <w:t>公共区域清洁卫生服务</w:t>
      </w:r>
      <w:r>
        <w:rPr>
          <w:rFonts w:hint="eastAsia" w:ascii="Times New Roman" w:hAnsi="Times New Roman" w:eastAsia="仿宋_GB2312" w:cs="仿宋_GB2312"/>
          <w:b w:val="0"/>
          <w:bCs w:val="0"/>
          <w:kern w:val="0"/>
          <w:sz w:val="32"/>
          <w:szCs w:val="32"/>
          <w:lang w:val="en-US" w:bidi="zh-CN"/>
        </w:rPr>
        <w:t xml:space="preserve">               </w:t>
      </w:r>
      <w:r>
        <w:rPr>
          <w:rFonts w:hint="eastAsia" w:ascii="Times New Roman" w:hAnsi="Times New Roman" w:eastAsia="仿宋_GB2312" w:cs="仿宋_GB2312"/>
          <w:b w:val="0"/>
          <w:bCs w:val="0"/>
          <w:kern w:val="0"/>
          <w:sz w:val="32"/>
          <w:szCs w:val="32"/>
          <w:u w:val="single"/>
          <w:lang w:val="en-US" w:bidi="zh-CN"/>
        </w:rPr>
        <w:t xml:space="preserve">   </w:t>
      </w:r>
      <w:r>
        <w:rPr>
          <w:rFonts w:hint="eastAsia" w:ascii="仿宋_GB2312" w:hAnsi="仿宋_GB2312" w:eastAsia="仿宋_GB2312" w:cs="仿宋_GB2312"/>
          <w:b w:val="0"/>
          <w:bCs w:val="0"/>
          <w:kern w:val="0"/>
          <w:sz w:val="32"/>
          <w:szCs w:val="32"/>
          <w:u w:val="single"/>
          <w:lang w:val="en-US" w:bidi="zh-CN"/>
        </w:rPr>
        <w:t>（1-5）</w:t>
      </w:r>
      <w:r>
        <w:rPr>
          <w:rFonts w:hint="eastAsia" w:ascii="Times New Roman" w:hAnsi="Times New Roman" w:eastAsia="仿宋_GB2312" w:cs="仿宋_GB2312"/>
          <w:b w:val="0"/>
          <w:bCs w:val="0"/>
          <w:kern w:val="0"/>
          <w:sz w:val="32"/>
          <w:szCs w:val="32"/>
          <w:u w:val="single"/>
          <w:lang w:val="en-US" w:bidi="zh-CN"/>
        </w:rPr>
        <w:t xml:space="preserve">   </w:t>
      </w:r>
      <w:r>
        <w:rPr>
          <w:rFonts w:hint="eastAsia" w:ascii="Times New Roman" w:hAnsi="Times New Roman" w:eastAsia="仿宋_GB2312" w:cs="仿宋_GB2312"/>
          <w:b w:val="0"/>
          <w:bCs w:val="0"/>
          <w:kern w:val="0"/>
          <w:sz w:val="32"/>
          <w:szCs w:val="32"/>
          <w:lang w:val="en-US" w:bidi="zh-CN"/>
        </w:rPr>
        <w:t>级；</w:t>
      </w:r>
    </w:p>
    <w:p w14:paraId="28390215">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Times New Roman" w:hAnsi="Times New Roman" w:eastAsia="仿宋_GB2312" w:cs="仿宋_GB2312"/>
          <w:b w:val="0"/>
          <w:bCs w:val="0"/>
          <w:kern w:val="0"/>
          <w:sz w:val="32"/>
          <w:szCs w:val="32"/>
          <w:lang w:val="en-US" w:bidi="zh-CN"/>
        </w:rPr>
      </w:pPr>
      <w:r>
        <w:rPr>
          <w:rFonts w:hint="default" w:ascii="Times New Roman" w:hAnsi="Times New Roman" w:eastAsia="仿宋_GB2312" w:cs="仿宋_GB2312"/>
          <w:b w:val="0"/>
          <w:bCs w:val="0"/>
          <w:kern w:val="0"/>
          <w:sz w:val="32"/>
          <w:szCs w:val="32"/>
          <w:lang w:val="en-US" w:bidi="zh-CN"/>
        </w:rPr>
        <w:t>公共区域秩序维护服务</w:t>
      </w:r>
      <w:r>
        <w:rPr>
          <w:rFonts w:hint="eastAsia" w:ascii="Times New Roman" w:hAnsi="Times New Roman" w:eastAsia="仿宋_GB2312" w:cs="仿宋_GB2312"/>
          <w:b w:val="0"/>
          <w:bCs w:val="0"/>
          <w:kern w:val="0"/>
          <w:sz w:val="32"/>
          <w:szCs w:val="32"/>
          <w:lang w:val="en-US" w:bidi="zh-CN"/>
        </w:rPr>
        <w:t xml:space="preserve">               </w:t>
      </w:r>
      <w:r>
        <w:rPr>
          <w:rFonts w:hint="eastAsia" w:ascii="Times New Roman" w:hAnsi="Times New Roman" w:eastAsia="仿宋_GB2312" w:cs="仿宋_GB2312"/>
          <w:b w:val="0"/>
          <w:bCs w:val="0"/>
          <w:kern w:val="0"/>
          <w:sz w:val="32"/>
          <w:szCs w:val="32"/>
          <w:u w:val="single"/>
          <w:lang w:val="en-US" w:bidi="zh-CN"/>
        </w:rPr>
        <w:t xml:space="preserve">   </w:t>
      </w:r>
      <w:r>
        <w:rPr>
          <w:rFonts w:hint="eastAsia" w:ascii="仿宋_GB2312" w:hAnsi="仿宋_GB2312" w:eastAsia="仿宋_GB2312" w:cs="仿宋_GB2312"/>
          <w:b w:val="0"/>
          <w:bCs w:val="0"/>
          <w:kern w:val="0"/>
          <w:sz w:val="32"/>
          <w:szCs w:val="32"/>
          <w:u w:val="single"/>
          <w:lang w:val="en-US" w:bidi="zh-CN"/>
        </w:rPr>
        <w:t>（1-5）</w:t>
      </w:r>
      <w:r>
        <w:rPr>
          <w:rFonts w:hint="eastAsia" w:ascii="Times New Roman" w:hAnsi="Times New Roman" w:eastAsia="仿宋_GB2312" w:cs="仿宋_GB2312"/>
          <w:b w:val="0"/>
          <w:bCs w:val="0"/>
          <w:kern w:val="0"/>
          <w:sz w:val="32"/>
          <w:szCs w:val="32"/>
          <w:u w:val="single"/>
          <w:lang w:val="en-US" w:bidi="zh-CN"/>
        </w:rPr>
        <w:t xml:space="preserve">   </w:t>
      </w:r>
      <w:r>
        <w:rPr>
          <w:rFonts w:hint="eastAsia" w:ascii="Times New Roman" w:hAnsi="Times New Roman" w:eastAsia="仿宋_GB2312" w:cs="仿宋_GB2312"/>
          <w:b w:val="0"/>
          <w:bCs w:val="0"/>
          <w:kern w:val="0"/>
          <w:sz w:val="32"/>
          <w:szCs w:val="32"/>
          <w:lang w:val="en-US" w:bidi="zh-CN"/>
        </w:rPr>
        <w:t>级；</w:t>
      </w:r>
    </w:p>
    <w:p w14:paraId="16D411F7">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Times New Roman" w:hAnsi="Times New Roman" w:eastAsia="仿宋_GB2312" w:cs="仿宋_GB2312"/>
          <w:b w:val="0"/>
          <w:bCs w:val="0"/>
          <w:kern w:val="0"/>
          <w:sz w:val="32"/>
          <w:szCs w:val="32"/>
          <w:lang w:val="en-US" w:bidi="zh-CN"/>
        </w:rPr>
      </w:pPr>
      <w:r>
        <w:rPr>
          <w:rFonts w:hint="eastAsia" w:ascii="Times New Roman" w:hAnsi="Times New Roman" w:eastAsia="仿宋_GB2312" w:cs="仿宋_GB2312"/>
          <w:b w:val="0"/>
          <w:bCs w:val="0"/>
          <w:kern w:val="0"/>
          <w:sz w:val="32"/>
          <w:szCs w:val="32"/>
          <w:lang w:val="en-US" w:bidi="zh-CN"/>
        </w:rPr>
        <w:t xml:space="preserve">公共区域绿化日常养护服务           </w:t>
      </w:r>
      <w:r>
        <w:rPr>
          <w:rFonts w:hint="eastAsia" w:ascii="Times New Roman" w:hAnsi="Times New Roman" w:eastAsia="仿宋_GB2312" w:cs="仿宋_GB2312"/>
          <w:b w:val="0"/>
          <w:bCs w:val="0"/>
          <w:kern w:val="0"/>
          <w:sz w:val="32"/>
          <w:szCs w:val="32"/>
          <w:u w:val="single"/>
          <w:lang w:val="en-US" w:bidi="zh-CN"/>
        </w:rPr>
        <w:t xml:space="preserve">   </w:t>
      </w:r>
      <w:r>
        <w:rPr>
          <w:rFonts w:hint="eastAsia" w:ascii="仿宋_GB2312" w:hAnsi="仿宋_GB2312" w:eastAsia="仿宋_GB2312" w:cs="仿宋_GB2312"/>
          <w:b w:val="0"/>
          <w:bCs w:val="0"/>
          <w:kern w:val="0"/>
          <w:sz w:val="32"/>
          <w:szCs w:val="32"/>
          <w:u w:val="single"/>
          <w:lang w:val="en-US" w:bidi="zh-CN"/>
        </w:rPr>
        <w:t>（1-5）</w:t>
      </w:r>
      <w:r>
        <w:rPr>
          <w:rFonts w:hint="eastAsia" w:ascii="Times New Roman" w:hAnsi="Times New Roman" w:eastAsia="仿宋_GB2312" w:cs="仿宋_GB2312"/>
          <w:b w:val="0"/>
          <w:bCs w:val="0"/>
          <w:kern w:val="0"/>
          <w:sz w:val="32"/>
          <w:szCs w:val="32"/>
          <w:u w:val="single"/>
          <w:lang w:val="en-US" w:bidi="zh-CN"/>
        </w:rPr>
        <w:t xml:space="preserve">   </w:t>
      </w:r>
      <w:r>
        <w:rPr>
          <w:rFonts w:hint="eastAsia" w:ascii="Times New Roman" w:hAnsi="Times New Roman" w:eastAsia="仿宋_GB2312" w:cs="仿宋_GB2312"/>
          <w:b w:val="0"/>
          <w:bCs w:val="0"/>
          <w:kern w:val="0"/>
          <w:sz w:val="32"/>
          <w:szCs w:val="32"/>
          <w:lang w:val="en-US" w:bidi="zh-CN"/>
        </w:rPr>
        <w:t>级；</w:t>
      </w:r>
    </w:p>
    <w:p w14:paraId="3681610C">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Times New Roman" w:hAnsi="Times New Roman" w:eastAsia="仿宋_GB2312" w:cs="仿宋_GB2312"/>
          <w:b w:val="0"/>
          <w:bCs w:val="0"/>
          <w:kern w:val="0"/>
          <w:sz w:val="32"/>
          <w:szCs w:val="32"/>
          <w:lang w:val="en-US" w:bidi="zh-CN"/>
        </w:rPr>
      </w:pPr>
      <w:r>
        <w:rPr>
          <w:rFonts w:hint="default" w:ascii="Times New Roman" w:hAnsi="Times New Roman" w:eastAsia="仿宋_GB2312" w:cs="仿宋_GB2312"/>
          <w:b w:val="0"/>
          <w:bCs w:val="0"/>
          <w:kern w:val="0"/>
          <w:sz w:val="32"/>
          <w:szCs w:val="32"/>
          <w:lang w:val="en-US" w:bidi="zh-CN"/>
        </w:rPr>
        <w:t>公用部位日常运行、保养、维护服务</w:t>
      </w:r>
      <w:r>
        <w:rPr>
          <w:rFonts w:hint="eastAsia" w:ascii="Times New Roman" w:hAnsi="Times New Roman" w:eastAsia="仿宋_GB2312" w:cs="仿宋_GB2312"/>
          <w:b w:val="0"/>
          <w:bCs w:val="0"/>
          <w:kern w:val="0"/>
          <w:sz w:val="32"/>
          <w:szCs w:val="32"/>
          <w:lang w:val="en-US" w:bidi="zh-CN"/>
        </w:rPr>
        <w:t xml:space="preserve">   </w:t>
      </w:r>
      <w:r>
        <w:rPr>
          <w:rFonts w:hint="eastAsia" w:ascii="Times New Roman" w:hAnsi="Times New Roman" w:eastAsia="仿宋_GB2312" w:cs="仿宋_GB2312"/>
          <w:b w:val="0"/>
          <w:bCs w:val="0"/>
          <w:kern w:val="0"/>
          <w:sz w:val="32"/>
          <w:szCs w:val="32"/>
          <w:u w:val="single"/>
          <w:lang w:val="en-US" w:bidi="zh-CN"/>
        </w:rPr>
        <w:t xml:space="preserve">   </w:t>
      </w:r>
      <w:r>
        <w:rPr>
          <w:rFonts w:hint="eastAsia" w:ascii="仿宋_GB2312" w:hAnsi="仿宋_GB2312" w:eastAsia="仿宋_GB2312" w:cs="仿宋_GB2312"/>
          <w:b w:val="0"/>
          <w:bCs w:val="0"/>
          <w:kern w:val="0"/>
          <w:sz w:val="32"/>
          <w:szCs w:val="32"/>
          <w:u w:val="single"/>
          <w:lang w:val="en-US" w:bidi="zh-CN"/>
        </w:rPr>
        <w:t>（1-3）</w:t>
      </w:r>
      <w:r>
        <w:rPr>
          <w:rFonts w:hint="eastAsia" w:ascii="Times New Roman" w:hAnsi="Times New Roman" w:eastAsia="仿宋_GB2312" w:cs="仿宋_GB2312"/>
          <w:b w:val="0"/>
          <w:bCs w:val="0"/>
          <w:kern w:val="0"/>
          <w:sz w:val="32"/>
          <w:szCs w:val="32"/>
          <w:u w:val="single"/>
          <w:lang w:val="en-US" w:bidi="zh-CN"/>
        </w:rPr>
        <w:t xml:space="preserve">   </w:t>
      </w:r>
      <w:r>
        <w:rPr>
          <w:rFonts w:hint="eastAsia" w:ascii="Times New Roman" w:hAnsi="Times New Roman" w:eastAsia="仿宋_GB2312" w:cs="仿宋_GB2312"/>
          <w:b w:val="0"/>
          <w:bCs w:val="0"/>
          <w:kern w:val="0"/>
          <w:sz w:val="32"/>
          <w:szCs w:val="32"/>
          <w:lang w:val="en-US" w:bidi="zh-CN"/>
        </w:rPr>
        <w:t>级；</w:t>
      </w:r>
    </w:p>
    <w:p w14:paraId="1E563EAB">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Times New Roman" w:hAnsi="Times New Roman" w:eastAsia="仿宋_GB2312" w:cs="仿宋_GB2312"/>
          <w:b w:val="0"/>
          <w:bCs w:val="0"/>
          <w:kern w:val="0"/>
          <w:sz w:val="32"/>
          <w:szCs w:val="32"/>
          <w:lang w:val="en-US" w:bidi="zh-CN"/>
        </w:rPr>
      </w:pPr>
      <w:r>
        <w:rPr>
          <w:rFonts w:hint="eastAsia" w:ascii="Times New Roman" w:hAnsi="Times New Roman" w:eastAsia="仿宋_GB2312" w:cs="仿宋_GB2312"/>
          <w:b w:val="0"/>
          <w:bCs w:val="0"/>
          <w:kern w:val="0"/>
          <w:sz w:val="32"/>
          <w:szCs w:val="32"/>
          <w:lang w:val="en-US" w:bidi="zh-CN"/>
        </w:rPr>
        <w:t>供水系统</w:t>
      </w:r>
      <w:r>
        <w:rPr>
          <w:rFonts w:hint="default" w:ascii="Times New Roman" w:hAnsi="Times New Roman" w:eastAsia="仿宋_GB2312" w:cs="仿宋_GB2312"/>
          <w:b w:val="0"/>
          <w:bCs w:val="0"/>
          <w:kern w:val="0"/>
          <w:sz w:val="32"/>
          <w:szCs w:val="32"/>
          <w:lang w:val="en-US" w:bidi="zh-CN"/>
        </w:rPr>
        <w:t>日常运行、保养、维护服务</w:t>
      </w:r>
      <w:r>
        <w:rPr>
          <w:rFonts w:hint="eastAsia" w:ascii="Times New Roman" w:hAnsi="Times New Roman" w:eastAsia="仿宋_GB2312" w:cs="仿宋_GB2312"/>
          <w:b w:val="0"/>
          <w:bCs w:val="0"/>
          <w:kern w:val="0"/>
          <w:sz w:val="32"/>
          <w:szCs w:val="32"/>
          <w:lang w:val="en-US" w:bidi="zh-CN"/>
        </w:rPr>
        <w:t xml:space="preserve">   </w:t>
      </w:r>
      <w:r>
        <w:rPr>
          <w:rFonts w:hint="eastAsia" w:ascii="Times New Roman" w:hAnsi="Times New Roman" w:eastAsia="仿宋_GB2312" w:cs="仿宋_GB2312"/>
          <w:b w:val="0"/>
          <w:bCs w:val="0"/>
          <w:kern w:val="0"/>
          <w:sz w:val="32"/>
          <w:szCs w:val="32"/>
          <w:u w:val="single"/>
          <w:lang w:val="en-US" w:bidi="zh-CN"/>
        </w:rPr>
        <w:t xml:space="preserve">   </w:t>
      </w:r>
      <w:r>
        <w:rPr>
          <w:rFonts w:hint="eastAsia" w:ascii="仿宋_GB2312" w:hAnsi="仿宋_GB2312" w:eastAsia="仿宋_GB2312" w:cs="仿宋_GB2312"/>
          <w:b w:val="0"/>
          <w:bCs w:val="0"/>
          <w:kern w:val="0"/>
          <w:sz w:val="32"/>
          <w:szCs w:val="32"/>
          <w:u w:val="single"/>
          <w:lang w:val="en-US" w:bidi="zh-CN"/>
        </w:rPr>
        <w:t>（1-2）</w:t>
      </w:r>
      <w:r>
        <w:rPr>
          <w:rFonts w:hint="eastAsia" w:ascii="Times New Roman" w:hAnsi="Times New Roman" w:eastAsia="仿宋_GB2312" w:cs="仿宋_GB2312"/>
          <w:b w:val="0"/>
          <w:bCs w:val="0"/>
          <w:kern w:val="0"/>
          <w:sz w:val="32"/>
          <w:szCs w:val="32"/>
          <w:u w:val="single"/>
          <w:lang w:val="en-US" w:bidi="zh-CN"/>
        </w:rPr>
        <w:t xml:space="preserve">   </w:t>
      </w:r>
      <w:r>
        <w:rPr>
          <w:rFonts w:hint="eastAsia" w:ascii="Times New Roman" w:hAnsi="Times New Roman" w:eastAsia="仿宋_GB2312" w:cs="仿宋_GB2312"/>
          <w:b w:val="0"/>
          <w:bCs w:val="0"/>
          <w:kern w:val="0"/>
          <w:sz w:val="32"/>
          <w:szCs w:val="32"/>
          <w:lang w:val="en-US" w:bidi="zh-CN"/>
        </w:rPr>
        <w:t>级；</w:t>
      </w:r>
    </w:p>
    <w:p w14:paraId="01EFE89B">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Times New Roman" w:hAnsi="Times New Roman" w:eastAsia="仿宋_GB2312" w:cs="仿宋_GB2312"/>
          <w:b w:val="0"/>
          <w:bCs w:val="0"/>
          <w:kern w:val="0"/>
          <w:sz w:val="32"/>
          <w:szCs w:val="32"/>
          <w:lang w:val="en-US" w:bidi="zh-CN"/>
        </w:rPr>
      </w:pPr>
      <w:r>
        <w:rPr>
          <w:rFonts w:hint="eastAsia" w:ascii="Times New Roman" w:hAnsi="Times New Roman" w:eastAsia="仿宋_GB2312" w:cs="仿宋_GB2312"/>
          <w:b w:val="0"/>
          <w:bCs w:val="0"/>
          <w:kern w:val="0"/>
          <w:sz w:val="32"/>
          <w:szCs w:val="32"/>
          <w:lang w:val="en-US" w:bidi="zh-CN"/>
        </w:rPr>
        <w:t>公共照明</w:t>
      </w:r>
      <w:r>
        <w:rPr>
          <w:rFonts w:hint="default" w:ascii="Times New Roman" w:hAnsi="Times New Roman" w:eastAsia="仿宋_GB2312" w:cs="仿宋_GB2312"/>
          <w:b w:val="0"/>
          <w:bCs w:val="0"/>
          <w:kern w:val="0"/>
          <w:sz w:val="32"/>
          <w:szCs w:val="32"/>
          <w:lang w:val="en-US" w:bidi="zh-CN"/>
        </w:rPr>
        <w:t>日常运行、保养、维护服务</w:t>
      </w:r>
      <w:r>
        <w:rPr>
          <w:rFonts w:hint="eastAsia" w:ascii="Times New Roman" w:hAnsi="Times New Roman" w:eastAsia="仿宋_GB2312" w:cs="仿宋_GB2312"/>
          <w:b w:val="0"/>
          <w:bCs w:val="0"/>
          <w:kern w:val="0"/>
          <w:sz w:val="32"/>
          <w:szCs w:val="32"/>
          <w:lang w:val="en-US" w:bidi="zh-CN"/>
        </w:rPr>
        <w:t xml:space="preserve">   </w:t>
      </w:r>
      <w:r>
        <w:rPr>
          <w:rFonts w:hint="eastAsia" w:ascii="Times New Roman" w:hAnsi="Times New Roman" w:eastAsia="仿宋_GB2312" w:cs="仿宋_GB2312"/>
          <w:b w:val="0"/>
          <w:bCs w:val="0"/>
          <w:kern w:val="0"/>
          <w:sz w:val="32"/>
          <w:szCs w:val="32"/>
          <w:u w:val="single"/>
          <w:lang w:val="en-US" w:bidi="zh-CN"/>
        </w:rPr>
        <w:t xml:space="preserve">   </w:t>
      </w:r>
      <w:r>
        <w:rPr>
          <w:rFonts w:hint="eastAsia" w:ascii="仿宋_GB2312" w:hAnsi="仿宋_GB2312" w:eastAsia="仿宋_GB2312" w:cs="仿宋_GB2312"/>
          <w:b w:val="0"/>
          <w:bCs w:val="0"/>
          <w:kern w:val="0"/>
          <w:sz w:val="32"/>
          <w:szCs w:val="32"/>
          <w:u w:val="single"/>
          <w:lang w:val="en-US" w:bidi="zh-CN"/>
        </w:rPr>
        <w:t>（1-3）</w:t>
      </w:r>
      <w:r>
        <w:rPr>
          <w:rFonts w:hint="eastAsia" w:ascii="Times New Roman" w:hAnsi="Times New Roman" w:eastAsia="仿宋_GB2312" w:cs="仿宋_GB2312"/>
          <w:b w:val="0"/>
          <w:bCs w:val="0"/>
          <w:kern w:val="0"/>
          <w:sz w:val="32"/>
          <w:szCs w:val="32"/>
          <w:u w:val="single"/>
          <w:lang w:val="en-US" w:bidi="zh-CN"/>
        </w:rPr>
        <w:t xml:space="preserve">   </w:t>
      </w:r>
      <w:r>
        <w:rPr>
          <w:rFonts w:hint="eastAsia" w:ascii="Times New Roman" w:hAnsi="Times New Roman" w:eastAsia="仿宋_GB2312" w:cs="仿宋_GB2312"/>
          <w:b w:val="0"/>
          <w:bCs w:val="0"/>
          <w:kern w:val="0"/>
          <w:sz w:val="32"/>
          <w:szCs w:val="32"/>
          <w:lang w:val="en-US" w:bidi="zh-CN"/>
        </w:rPr>
        <w:t>级；</w:t>
      </w:r>
    </w:p>
    <w:p w14:paraId="2D84B9CD">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Times New Roman" w:hAnsi="Times New Roman" w:eastAsia="仿宋_GB2312" w:cs="仿宋_GB2312"/>
          <w:b w:val="0"/>
          <w:bCs w:val="0"/>
          <w:kern w:val="0"/>
          <w:sz w:val="32"/>
          <w:szCs w:val="32"/>
          <w:lang w:val="en-US" w:bidi="zh-CN"/>
        </w:rPr>
      </w:pPr>
      <w:r>
        <w:rPr>
          <w:rFonts w:hint="eastAsia" w:ascii="Times New Roman" w:hAnsi="Times New Roman" w:eastAsia="仿宋_GB2312" w:cs="仿宋_GB2312"/>
          <w:b w:val="0"/>
          <w:bCs w:val="0"/>
          <w:kern w:val="0"/>
          <w:sz w:val="32"/>
          <w:szCs w:val="32"/>
          <w:lang w:val="en-US" w:bidi="zh-CN"/>
        </w:rPr>
        <w:t>消防系统</w:t>
      </w:r>
      <w:r>
        <w:rPr>
          <w:rFonts w:hint="default" w:ascii="Times New Roman" w:hAnsi="Times New Roman" w:eastAsia="仿宋_GB2312" w:cs="仿宋_GB2312"/>
          <w:b w:val="0"/>
          <w:bCs w:val="0"/>
          <w:kern w:val="0"/>
          <w:sz w:val="32"/>
          <w:szCs w:val="32"/>
          <w:lang w:val="en-US" w:bidi="zh-CN"/>
        </w:rPr>
        <w:t>日常运行、保养、维护服务</w:t>
      </w:r>
      <w:r>
        <w:rPr>
          <w:rFonts w:hint="eastAsia" w:ascii="Times New Roman" w:hAnsi="Times New Roman" w:eastAsia="仿宋_GB2312" w:cs="仿宋_GB2312"/>
          <w:b w:val="0"/>
          <w:bCs w:val="0"/>
          <w:kern w:val="0"/>
          <w:sz w:val="32"/>
          <w:szCs w:val="32"/>
          <w:lang w:val="en-US" w:bidi="zh-CN"/>
        </w:rPr>
        <w:t xml:space="preserve">   </w:t>
      </w:r>
      <w:r>
        <w:rPr>
          <w:rFonts w:hint="eastAsia" w:ascii="Times New Roman" w:hAnsi="Times New Roman" w:eastAsia="仿宋_GB2312" w:cs="仿宋_GB2312"/>
          <w:b w:val="0"/>
          <w:bCs w:val="0"/>
          <w:kern w:val="0"/>
          <w:sz w:val="32"/>
          <w:szCs w:val="32"/>
          <w:u w:val="single"/>
          <w:lang w:val="en-US" w:bidi="zh-CN"/>
        </w:rPr>
        <w:t xml:space="preserve">   </w:t>
      </w:r>
      <w:r>
        <w:rPr>
          <w:rFonts w:hint="eastAsia" w:ascii="仿宋_GB2312" w:hAnsi="仿宋_GB2312" w:eastAsia="仿宋_GB2312" w:cs="仿宋_GB2312"/>
          <w:b w:val="0"/>
          <w:bCs w:val="0"/>
          <w:kern w:val="0"/>
          <w:sz w:val="32"/>
          <w:szCs w:val="32"/>
          <w:u w:val="single"/>
          <w:lang w:val="en-US" w:bidi="zh-CN"/>
        </w:rPr>
        <w:t>（1-2）</w:t>
      </w:r>
      <w:r>
        <w:rPr>
          <w:rFonts w:hint="eastAsia" w:ascii="Times New Roman" w:hAnsi="Times New Roman" w:eastAsia="仿宋_GB2312" w:cs="仿宋_GB2312"/>
          <w:b w:val="0"/>
          <w:bCs w:val="0"/>
          <w:kern w:val="0"/>
          <w:sz w:val="32"/>
          <w:szCs w:val="32"/>
          <w:u w:val="single"/>
          <w:lang w:val="en-US" w:bidi="zh-CN"/>
        </w:rPr>
        <w:t xml:space="preserve">   </w:t>
      </w:r>
      <w:r>
        <w:rPr>
          <w:rFonts w:hint="eastAsia" w:ascii="Times New Roman" w:hAnsi="Times New Roman" w:eastAsia="仿宋_GB2312" w:cs="仿宋_GB2312"/>
          <w:b w:val="0"/>
          <w:bCs w:val="0"/>
          <w:kern w:val="0"/>
          <w:sz w:val="32"/>
          <w:szCs w:val="32"/>
          <w:lang w:val="en-US" w:bidi="zh-CN"/>
        </w:rPr>
        <w:t>级；</w:t>
      </w:r>
    </w:p>
    <w:p w14:paraId="7AF300DA">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Times New Roman" w:hAnsi="Times New Roman" w:eastAsia="仿宋_GB2312" w:cs="仿宋_GB2312"/>
          <w:b w:val="0"/>
          <w:bCs w:val="0"/>
          <w:kern w:val="0"/>
          <w:sz w:val="32"/>
          <w:szCs w:val="32"/>
          <w:lang w:val="en-US" w:bidi="zh-CN"/>
        </w:rPr>
      </w:pPr>
      <w:r>
        <w:rPr>
          <w:rFonts w:hint="eastAsia" w:ascii="Times New Roman" w:hAnsi="Times New Roman" w:eastAsia="仿宋_GB2312" w:cs="仿宋_GB2312"/>
          <w:b w:val="0"/>
          <w:bCs w:val="0"/>
          <w:kern w:val="0"/>
          <w:sz w:val="32"/>
          <w:szCs w:val="32"/>
          <w:lang w:val="en-US" w:bidi="zh-CN"/>
        </w:rPr>
        <w:t>弱电系统</w:t>
      </w:r>
      <w:r>
        <w:rPr>
          <w:rFonts w:hint="default" w:ascii="Times New Roman" w:hAnsi="Times New Roman" w:eastAsia="仿宋_GB2312" w:cs="仿宋_GB2312"/>
          <w:b w:val="0"/>
          <w:bCs w:val="0"/>
          <w:kern w:val="0"/>
          <w:sz w:val="32"/>
          <w:szCs w:val="32"/>
          <w:lang w:val="en-US" w:bidi="zh-CN"/>
        </w:rPr>
        <w:t>日常运行、保养、维护服务</w:t>
      </w:r>
      <w:r>
        <w:rPr>
          <w:rFonts w:hint="eastAsia" w:ascii="Times New Roman" w:hAnsi="Times New Roman" w:eastAsia="仿宋_GB2312" w:cs="仿宋_GB2312"/>
          <w:b w:val="0"/>
          <w:bCs w:val="0"/>
          <w:kern w:val="0"/>
          <w:sz w:val="32"/>
          <w:szCs w:val="32"/>
          <w:lang w:val="en-US" w:bidi="zh-CN"/>
        </w:rPr>
        <w:t xml:space="preserve">   </w:t>
      </w:r>
      <w:r>
        <w:rPr>
          <w:rFonts w:hint="eastAsia" w:ascii="Times New Roman" w:hAnsi="Times New Roman" w:eastAsia="仿宋_GB2312" w:cs="仿宋_GB2312"/>
          <w:b w:val="0"/>
          <w:bCs w:val="0"/>
          <w:kern w:val="0"/>
          <w:sz w:val="32"/>
          <w:szCs w:val="32"/>
          <w:u w:val="single"/>
          <w:lang w:val="en-US" w:bidi="zh-CN"/>
        </w:rPr>
        <w:t xml:space="preserve">   </w:t>
      </w:r>
      <w:r>
        <w:rPr>
          <w:rFonts w:hint="eastAsia" w:ascii="仿宋_GB2312" w:hAnsi="仿宋_GB2312" w:eastAsia="仿宋_GB2312" w:cs="仿宋_GB2312"/>
          <w:b w:val="0"/>
          <w:bCs w:val="0"/>
          <w:kern w:val="0"/>
          <w:sz w:val="32"/>
          <w:szCs w:val="32"/>
          <w:u w:val="single"/>
          <w:lang w:val="en-US" w:bidi="zh-CN"/>
        </w:rPr>
        <w:t>（1-2）</w:t>
      </w:r>
      <w:r>
        <w:rPr>
          <w:rFonts w:hint="eastAsia" w:ascii="Times New Roman" w:hAnsi="Times New Roman" w:eastAsia="仿宋_GB2312" w:cs="仿宋_GB2312"/>
          <w:b w:val="0"/>
          <w:bCs w:val="0"/>
          <w:kern w:val="0"/>
          <w:sz w:val="32"/>
          <w:szCs w:val="32"/>
          <w:u w:val="single"/>
          <w:lang w:val="en-US" w:bidi="zh-CN"/>
        </w:rPr>
        <w:t xml:space="preserve">   </w:t>
      </w:r>
      <w:r>
        <w:rPr>
          <w:rFonts w:hint="eastAsia" w:ascii="Times New Roman" w:hAnsi="Times New Roman" w:eastAsia="仿宋_GB2312" w:cs="仿宋_GB2312"/>
          <w:b w:val="0"/>
          <w:bCs w:val="0"/>
          <w:kern w:val="0"/>
          <w:sz w:val="32"/>
          <w:szCs w:val="32"/>
          <w:lang w:val="en-US" w:bidi="zh-CN"/>
        </w:rPr>
        <w:t>级；</w:t>
      </w:r>
    </w:p>
    <w:p w14:paraId="65C2707F">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default" w:ascii="Times New Roman" w:hAnsi="Times New Roman" w:eastAsia="仿宋_GB2312" w:cs="仿宋_GB2312"/>
          <w:b w:val="0"/>
          <w:bCs w:val="0"/>
          <w:kern w:val="0"/>
          <w:sz w:val="32"/>
          <w:szCs w:val="32"/>
          <w:lang w:val="en-US" w:bidi="zh-CN"/>
        </w:rPr>
      </w:pPr>
      <w:r>
        <w:rPr>
          <w:rFonts w:hint="eastAsia" w:ascii="Times New Roman" w:hAnsi="Times New Roman" w:eastAsia="仿宋_GB2312" w:cs="仿宋_GB2312"/>
          <w:b w:val="0"/>
          <w:bCs w:val="0"/>
          <w:kern w:val="0"/>
          <w:sz w:val="32"/>
          <w:szCs w:val="32"/>
          <w:lang w:val="en-US" w:bidi="zh-CN"/>
        </w:rPr>
        <w:t>电梯、排水、避雷、水景系统提供的物业服务均为</w:t>
      </w:r>
      <w:r>
        <w:rPr>
          <w:rFonts w:hint="eastAsia" w:ascii="仿宋_GB2312" w:hAnsi="仿宋_GB2312" w:eastAsia="仿宋_GB2312" w:cs="仿宋_GB2312"/>
          <w:b w:val="0"/>
          <w:bCs w:val="0"/>
          <w:kern w:val="0"/>
          <w:sz w:val="32"/>
          <w:szCs w:val="32"/>
          <w:lang w:val="en-US" w:bidi="zh-CN"/>
        </w:rPr>
        <w:t>1</w:t>
      </w:r>
      <w:r>
        <w:rPr>
          <w:rFonts w:hint="eastAsia" w:ascii="Times New Roman" w:hAnsi="Times New Roman" w:eastAsia="仿宋_GB2312" w:cs="仿宋_GB2312"/>
          <w:b w:val="0"/>
          <w:bCs w:val="0"/>
          <w:kern w:val="0"/>
          <w:sz w:val="32"/>
          <w:szCs w:val="32"/>
          <w:lang w:val="en-US" w:bidi="zh-CN"/>
        </w:rPr>
        <w:t>级。</w:t>
      </w:r>
    </w:p>
    <w:p w14:paraId="5BFBBE70">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Times New Roman" w:hAnsi="Times New Roman" w:eastAsia="仿宋_GB2312" w:cs="仿宋_GB2312"/>
          <w:b w:val="0"/>
          <w:bCs w:val="0"/>
          <w:kern w:val="0"/>
          <w:sz w:val="32"/>
          <w:szCs w:val="32"/>
          <w:lang w:val="zh-CN" w:eastAsia="zh-CN" w:bidi="zh-CN"/>
        </w:rPr>
      </w:pPr>
      <w:r>
        <w:rPr>
          <w:rFonts w:hint="eastAsia" w:ascii="Times New Roman" w:hAnsi="Times New Roman" w:eastAsia="仿宋_GB2312" w:cs="仿宋_GB2312"/>
          <w:b w:val="0"/>
          <w:bCs w:val="0"/>
          <w:kern w:val="0"/>
          <w:sz w:val="32"/>
          <w:szCs w:val="32"/>
          <w:lang w:val="zh-CN" w:eastAsia="zh-CN" w:bidi="zh-CN"/>
        </w:rPr>
        <w:t>医院、学校、工业园区等其他类型物业项目服务标准可参照执行。</w:t>
      </w:r>
    </w:p>
    <w:p w14:paraId="65D4389F">
      <w:pPr>
        <w:pStyle w:val="4"/>
        <w:keepNext w:val="0"/>
        <w:keepLines w:val="0"/>
        <w:pageBreakBefore w:val="0"/>
        <w:kinsoku/>
        <w:overflowPunct/>
        <w:topLinePunct w:val="0"/>
        <w:autoSpaceDE/>
        <w:autoSpaceDN/>
        <w:bidi w:val="0"/>
        <w:adjustRightInd/>
        <w:snapToGrid/>
        <w:spacing w:before="296" w:after="296" w:line="560" w:lineRule="exact"/>
        <w:ind w:left="0" w:leftChars="0"/>
        <w:jc w:val="center"/>
        <w:outlineLvl w:val="9"/>
        <w:rPr>
          <w:rFonts w:hint="eastAsia" w:hAnsi="黑体" w:eastAsia="黑体"/>
          <w:b w:val="0"/>
          <w:bCs w:val="0"/>
          <w:kern w:val="0"/>
          <w:sz w:val="32"/>
          <w:szCs w:val="32"/>
          <w:lang w:eastAsia="zh-CN"/>
        </w:rPr>
      </w:pPr>
      <w:r>
        <w:rPr>
          <w:rFonts w:hAnsi="黑体" w:eastAsia="黑体"/>
          <w:b w:val="0"/>
          <w:bCs w:val="0"/>
          <w:kern w:val="0"/>
          <w:sz w:val="32"/>
          <w:szCs w:val="32"/>
        </w:rPr>
        <w:t>第三章　物业</w:t>
      </w:r>
      <w:r>
        <w:rPr>
          <w:rFonts w:hint="eastAsia" w:hAnsi="黑体" w:eastAsia="黑体"/>
          <w:b w:val="0"/>
          <w:bCs w:val="0"/>
          <w:kern w:val="0"/>
          <w:sz w:val="32"/>
          <w:szCs w:val="32"/>
          <w:lang w:eastAsia="zh-CN"/>
        </w:rPr>
        <w:t>服务相关费用</w:t>
      </w:r>
    </w:p>
    <w:p w14:paraId="75B1DB03">
      <w:pPr>
        <w:keepNext w:val="0"/>
        <w:keepLines w:val="0"/>
        <w:pageBreakBefore w:val="0"/>
        <w:kinsoku/>
        <w:overflowPunct/>
        <w:topLinePunct w:val="0"/>
        <w:autoSpaceDE/>
        <w:autoSpaceDN/>
        <w:bidi w:val="0"/>
        <w:adjustRightInd/>
        <w:snapToGrid/>
        <w:spacing w:before="0" w:after="0" w:line="560" w:lineRule="exact"/>
        <w:ind w:left="0" w:right="0" w:firstLine="643" w:firstLineChars="200"/>
        <w:jc w:val="left"/>
        <w:outlineLvl w:val="9"/>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bCs/>
          <w:kern w:val="0"/>
          <w:sz w:val="32"/>
          <w:szCs w:val="32"/>
          <w:lang w:val="zh-CN" w:eastAsia="zh-CN" w:bidi="zh-CN"/>
        </w:rPr>
        <w:t>第五条</w:t>
      </w:r>
      <w:r>
        <w:rPr>
          <w:rFonts w:hint="eastAsia" w:ascii="黑体" w:hAnsi="黑体" w:eastAsia="黑体" w:cs="黑体"/>
          <w:b/>
          <w:bCs/>
          <w:kern w:val="0"/>
          <w:sz w:val="32"/>
          <w:szCs w:val="32"/>
          <w:lang w:val="en-US" w:eastAsia="zh-CN" w:bidi="zh-CN"/>
        </w:rPr>
        <w:t xml:space="preserve"> </w:t>
      </w:r>
      <w:r>
        <w:rPr>
          <w:rFonts w:hint="eastAsia" w:ascii="仿宋_GB2312" w:hAnsi="仿宋_GB2312" w:eastAsia="仿宋_GB2312" w:cs="仿宋_GB2312"/>
          <w:b/>
          <w:bCs/>
          <w:kern w:val="0"/>
          <w:sz w:val="32"/>
          <w:szCs w:val="32"/>
          <w:lang w:val="en-US" w:eastAsia="zh-CN" w:bidi="zh-CN"/>
        </w:rPr>
        <w:t xml:space="preserve"> </w:t>
      </w:r>
      <w:r>
        <w:rPr>
          <w:rFonts w:hint="eastAsia" w:ascii="仿宋_GB2312" w:hAnsi="仿宋_GB2312" w:eastAsia="仿宋_GB2312" w:cs="仿宋_GB2312"/>
          <w:b w:val="0"/>
          <w:bCs w:val="0"/>
          <w:kern w:val="0"/>
          <w:sz w:val="32"/>
          <w:szCs w:val="32"/>
          <w:lang w:val="en-US" w:eastAsia="zh-CN" w:bidi="zh-CN"/>
        </w:rPr>
        <w:t>由业主（物业使用人）承担的物业服务费用包括：</w:t>
      </w:r>
      <w:r>
        <w:rPr>
          <w:rFonts w:hint="eastAsia" w:ascii="仿宋_GB2312" w:hAnsi="仿宋_GB2312" w:eastAsia="仿宋_GB2312" w:cs="仿宋_GB2312"/>
          <w:b w:val="0"/>
          <w:bCs w:val="0"/>
          <w:kern w:val="0"/>
          <w:sz w:val="32"/>
          <w:szCs w:val="32"/>
          <w:lang w:val="en-US" w:eastAsia="zh-CN" w:bidi="zh-CN"/>
        </w:rPr>
        <w:sym w:font="Wingdings" w:char="00A8"/>
      </w:r>
      <w:r>
        <w:rPr>
          <w:rFonts w:hint="eastAsia" w:ascii="仿宋_GB2312" w:hAnsi="仿宋_GB2312" w:eastAsia="仿宋_GB2312" w:cs="仿宋_GB2312"/>
          <w:b w:val="0"/>
          <w:bCs w:val="0"/>
          <w:kern w:val="0"/>
          <w:sz w:val="32"/>
          <w:szCs w:val="32"/>
          <w:lang w:val="en-US" w:eastAsia="zh-CN" w:bidi="zh-CN"/>
        </w:rPr>
        <w:t>物业费/</w:t>
      </w:r>
      <w:r>
        <w:rPr>
          <w:rFonts w:hint="eastAsia" w:ascii="仿宋_GB2312" w:hAnsi="仿宋_GB2312" w:eastAsia="仿宋_GB2312" w:cs="仿宋_GB2312"/>
          <w:b w:val="0"/>
          <w:bCs w:val="0"/>
          <w:kern w:val="0"/>
          <w:sz w:val="32"/>
          <w:szCs w:val="32"/>
          <w:lang w:val="en-US" w:eastAsia="zh-CN" w:bidi="zh-CN"/>
        </w:rPr>
        <w:sym w:font="Wingdings" w:char="00A8"/>
      </w:r>
      <w:r>
        <w:rPr>
          <w:rFonts w:hint="eastAsia" w:ascii="仿宋_GB2312" w:hAnsi="仿宋_GB2312" w:eastAsia="仿宋_GB2312" w:cs="仿宋_GB2312"/>
          <w:b w:val="0"/>
          <w:bCs w:val="0"/>
          <w:kern w:val="0"/>
          <w:sz w:val="32"/>
          <w:szCs w:val="32"/>
          <w:lang w:val="en-US" w:eastAsia="zh-CN" w:bidi="zh-CN"/>
        </w:rPr>
        <w:t>机动车停放服务费/</w:t>
      </w:r>
      <w:r>
        <w:rPr>
          <w:rFonts w:hint="eastAsia" w:ascii="仿宋_GB2312" w:hAnsi="仿宋_GB2312" w:eastAsia="仿宋_GB2312" w:cs="仿宋_GB2312"/>
          <w:b w:val="0"/>
          <w:bCs w:val="0"/>
          <w:kern w:val="0"/>
          <w:sz w:val="32"/>
          <w:szCs w:val="32"/>
          <w:lang w:val="en-US" w:eastAsia="zh-CN" w:bidi="zh-CN"/>
        </w:rPr>
        <w:sym w:font="Wingdings" w:char="00A8"/>
      </w:r>
      <w:r>
        <w:rPr>
          <w:rFonts w:hint="eastAsia" w:ascii="仿宋_GB2312" w:hAnsi="仿宋_GB2312" w:eastAsia="仿宋_GB2312" w:cs="仿宋_GB2312"/>
          <w:b w:val="0"/>
          <w:bCs w:val="0"/>
          <w:kern w:val="0"/>
          <w:sz w:val="32"/>
          <w:szCs w:val="32"/>
          <w:lang w:val="en-US" w:eastAsia="zh-CN" w:bidi="zh-CN"/>
        </w:rPr>
        <w:t>特约服务费/</w:t>
      </w:r>
      <w:r>
        <w:rPr>
          <w:rFonts w:hint="eastAsia" w:ascii="仿宋_GB2312" w:hAnsi="仿宋_GB2312" w:eastAsia="仿宋_GB2312" w:cs="仿宋_GB2312"/>
          <w:b w:val="0"/>
          <w:bCs w:val="0"/>
          <w:kern w:val="0"/>
          <w:sz w:val="32"/>
          <w:szCs w:val="32"/>
          <w:lang w:val="en-US" w:eastAsia="zh-CN" w:bidi="zh-CN"/>
        </w:rPr>
        <w:sym w:font="Wingdings" w:char="00A8"/>
      </w:r>
      <w:r>
        <w:rPr>
          <w:rFonts w:hint="eastAsia" w:ascii="仿宋_GB2312" w:hAnsi="仿宋_GB2312" w:eastAsia="仿宋_GB2312" w:cs="仿宋_GB2312"/>
          <w:b w:val="0"/>
          <w:bCs w:val="0"/>
          <w:kern w:val="0"/>
          <w:sz w:val="32"/>
          <w:szCs w:val="32"/>
          <w:lang w:val="en-US" w:eastAsia="zh-CN" w:bidi="zh-CN"/>
        </w:rPr>
        <w:t>代办服务费/</w:t>
      </w:r>
      <w:r>
        <w:rPr>
          <w:rFonts w:hint="eastAsia" w:ascii="仿宋_GB2312" w:hAnsi="仿宋_GB2312" w:eastAsia="仿宋_GB2312" w:cs="仿宋_GB2312"/>
          <w:b w:val="0"/>
          <w:bCs w:val="0"/>
          <w:kern w:val="0"/>
          <w:sz w:val="32"/>
          <w:szCs w:val="32"/>
          <w:lang w:val="en-US" w:eastAsia="zh-CN" w:bidi="zh-CN"/>
        </w:rPr>
        <w:sym w:font="Wingdings" w:char="00A8"/>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lang w:val="en-US" w:eastAsia="zh-CN" w:bidi="zh-CN"/>
        </w:rPr>
        <w:t>。</w:t>
      </w:r>
    </w:p>
    <w:p w14:paraId="7DC7FD17">
      <w:pPr>
        <w:keepNext w:val="0"/>
        <w:keepLines w:val="0"/>
        <w:pageBreakBefore w:val="0"/>
        <w:kinsoku/>
        <w:overflowPunct/>
        <w:topLinePunct w:val="0"/>
        <w:autoSpaceDE/>
        <w:autoSpaceDN/>
        <w:bidi w:val="0"/>
        <w:adjustRightInd/>
        <w:snapToGrid/>
        <w:spacing w:before="0" w:after="0" w:line="560" w:lineRule="exact"/>
        <w:ind w:left="0" w:right="0" w:firstLine="643"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bCs/>
          <w:kern w:val="0"/>
          <w:sz w:val="32"/>
          <w:szCs w:val="32"/>
          <w:lang w:val="en-US" w:eastAsia="zh-CN" w:bidi="zh-CN"/>
        </w:rPr>
        <w:t>（一）物业费</w:t>
      </w:r>
    </w:p>
    <w:p w14:paraId="1E18820F">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bidi="zh-CN"/>
        </w:rPr>
        <w:t>本物业管理区域</w:t>
      </w:r>
      <w:r>
        <w:rPr>
          <w:rFonts w:hint="eastAsia" w:ascii="仿宋_GB2312" w:hAnsi="仿宋_GB2312" w:eastAsia="仿宋_GB2312" w:cs="仿宋_GB2312"/>
          <w:b w:val="0"/>
          <w:bCs w:val="0"/>
          <w:kern w:val="0"/>
          <w:sz w:val="32"/>
          <w:szCs w:val="32"/>
          <w:lang w:val="zh-CN" w:eastAsia="zh-CN" w:bidi="zh-CN"/>
        </w:rPr>
        <w:t>物业费</w:t>
      </w:r>
      <w:r>
        <w:rPr>
          <w:rFonts w:hint="eastAsia" w:ascii="仿宋_GB2312" w:hAnsi="仿宋_GB2312" w:eastAsia="仿宋_GB2312" w:cs="仿宋_GB2312"/>
          <w:b w:val="0"/>
          <w:bCs w:val="0"/>
          <w:kern w:val="0"/>
          <w:sz w:val="32"/>
          <w:szCs w:val="32"/>
          <w:lang w:val="en-US" w:bidi="zh-CN"/>
        </w:rPr>
        <w:t>实行</w:t>
      </w:r>
      <w:r>
        <w:rPr>
          <w:rFonts w:hint="eastAsia" w:ascii="仿宋_GB2312" w:hAnsi="仿宋_GB2312" w:eastAsia="仿宋_GB2312" w:cs="仿宋_GB2312"/>
          <w:b w:val="0"/>
          <w:bCs w:val="0"/>
          <w:kern w:val="0"/>
          <w:sz w:val="32"/>
          <w:szCs w:val="32"/>
          <w:lang w:val="zh-CN" w:bidi="zh-CN"/>
        </w:rPr>
        <w:t>包干制方式：</w:t>
      </w:r>
    </w:p>
    <w:p w14:paraId="1475AF67">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eastAsia="zh-CN" w:bidi="zh-CN"/>
        </w:rPr>
        <w:t>无电梯的</w:t>
      </w:r>
      <w:r>
        <w:rPr>
          <w:rFonts w:hint="eastAsia" w:ascii="仿宋_GB2312" w:hAnsi="仿宋_GB2312" w:eastAsia="仿宋_GB2312" w:cs="仿宋_GB2312"/>
          <w:b w:val="0"/>
          <w:bCs w:val="0"/>
          <w:kern w:val="0"/>
          <w:sz w:val="32"/>
          <w:szCs w:val="32"/>
          <w:lang w:val="zh-CN" w:bidi="zh-CN"/>
        </w:rPr>
        <w:t>多层住宅</w:t>
      </w:r>
      <w:r>
        <w:rPr>
          <w:rFonts w:hint="eastAsia" w:ascii="仿宋_GB2312" w:hAnsi="仿宋_GB2312" w:eastAsia="仿宋_GB2312" w:cs="仿宋_GB2312"/>
          <w:b w:val="0"/>
          <w:bCs w:val="0"/>
          <w:kern w:val="0"/>
          <w:sz w:val="32"/>
          <w:szCs w:val="32"/>
          <w:lang w:val="zh-CN" w:eastAsia="zh-CN" w:bidi="zh-CN"/>
        </w:rPr>
        <w:t>：</w:t>
      </w:r>
      <w:r>
        <w:rPr>
          <w:rFonts w:hint="eastAsia" w:ascii="仿宋_GB2312" w:hAnsi="仿宋_GB2312" w:eastAsia="仿宋_GB2312" w:cs="仿宋_GB2312"/>
          <w:b w:val="0"/>
          <w:bCs w:val="0"/>
          <w:kern w:val="0"/>
          <w:sz w:val="32"/>
          <w:szCs w:val="32"/>
          <w:lang w:val="en-US" w:eastAsia="zh-CN" w:bidi="zh-CN"/>
        </w:rPr>
        <w:t xml:space="preserve">  </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lang w:val="zh-CN" w:bidi="zh-CN"/>
        </w:rPr>
        <w:t>元</w:t>
      </w:r>
      <w:r>
        <w:rPr>
          <w:rFonts w:hint="eastAsia" w:ascii="仿宋_GB2312" w:hAnsi="仿宋_GB2312" w:eastAsia="仿宋_GB2312" w:cs="仿宋_GB2312"/>
          <w:b w:val="0"/>
          <w:bCs w:val="0"/>
          <w:kern w:val="0"/>
          <w:sz w:val="32"/>
          <w:szCs w:val="32"/>
          <w:lang w:val="zh-CN" w:eastAsia="zh-CN" w:bidi="zh-CN"/>
        </w:rPr>
        <w:t>/月/平方米建筑面积</w:t>
      </w:r>
      <w:r>
        <w:rPr>
          <w:rFonts w:hint="eastAsia" w:ascii="仿宋_GB2312" w:hAnsi="仿宋_GB2312" w:eastAsia="仿宋_GB2312" w:cs="仿宋_GB2312"/>
          <w:b w:val="0"/>
          <w:bCs w:val="0"/>
          <w:kern w:val="0"/>
          <w:sz w:val="32"/>
          <w:szCs w:val="32"/>
          <w:lang w:val="zh-CN" w:bidi="zh-CN"/>
        </w:rPr>
        <w:t>；</w:t>
      </w:r>
    </w:p>
    <w:p w14:paraId="405C9D96">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bidi="zh-CN"/>
        </w:rPr>
        <w:t>配置电梯的多层住宅</w:t>
      </w:r>
      <w:r>
        <w:rPr>
          <w:rFonts w:hint="eastAsia" w:ascii="仿宋_GB2312" w:hAnsi="仿宋_GB2312" w:eastAsia="仿宋_GB2312" w:cs="仿宋_GB2312"/>
          <w:b w:val="0"/>
          <w:bCs w:val="0"/>
          <w:kern w:val="0"/>
          <w:sz w:val="32"/>
          <w:szCs w:val="32"/>
          <w:lang w:val="zh-CN" w:eastAsia="zh-CN" w:bidi="zh-CN"/>
        </w:rPr>
        <w:t>：</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lang w:val="zh-CN" w:bidi="zh-CN"/>
        </w:rPr>
        <w:t>元</w:t>
      </w:r>
      <w:r>
        <w:rPr>
          <w:rFonts w:hint="eastAsia" w:ascii="仿宋_GB2312" w:hAnsi="仿宋_GB2312" w:eastAsia="仿宋_GB2312" w:cs="仿宋_GB2312"/>
          <w:b w:val="0"/>
          <w:bCs w:val="0"/>
          <w:kern w:val="0"/>
          <w:sz w:val="32"/>
          <w:szCs w:val="32"/>
          <w:lang w:val="zh-CN" w:eastAsia="zh-CN" w:bidi="zh-CN"/>
        </w:rPr>
        <w:t>/月/平方米建筑面积</w:t>
      </w:r>
      <w:r>
        <w:rPr>
          <w:rFonts w:hint="eastAsia" w:ascii="仿宋_GB2312" w:hAnsi="仿宋_GB2312" w:eastAsia="仿宋_GB2312" w:cs="仿宋_GB2312"/>
          <w:b w:val="0"/>
          <w:bCs w:val="0"/>
          <w:kern w:val="0"/>
          <w:sz w:val="32"/>
          <w:szCs w:val="32"/>
          <w:lang w:val="zh-CN" w:bidi="zh-CN"/>
        </w:rPr>
        <w:t>；</w:t>
      </w:r>
    </w:p>
    <w:p w14:paraId="642332F9">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bidi="zh-CN"/>
        </w:rPr>
        <w:t>高层住宅</w:t>
      </w:r>
      <w:r>
        <w:rPr>
          <w:rFonts w:hint="eastAsia" w:ascii="仿宋_GB2312" w:hAnsi="仿宋_GB2312" w:eastAsia="仿宋_GB2312" w:cs="仿宋_GB2312"/>
          <w:b w:val="0"/>
          <w:bCs w:val="0"/>
          <w:kern w:val="0"/>
          <w:sz w:val="32"/>
          <w:szCs w:val="32"/>
          <w:lang w:val="zh-CN" w:eastAsia="zh-CN" w:bidi="zh-CN"/>
        </w:rPr>
        <w:t>：</w:t>
      </w:r>
      <w:r>
        <w:rPr>
          <w:rFonts w:hint="eastAsia" w:ascii="仿宋_GB2312" w:hAnsi="仿宋_GB2312" w:eastAsia="仿宋_GB2312" w:cs="仿宋_GB2312"/>
          <w:b w:val="0"/>
          <w:bCs w:val="0"/>
          <w:kern w:val="0"/>
          <w:sz w:val="32"/>
          <w:szCs w:val="32"/>
          <w:lang w:val="en-US" w:eastAsia="zh-CN" w:bidi="zh-CN"/>
        </w:rPr>
        <w:t xml:space="preserve">          </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lang w:val="zh-CN" w:bidi="zh-CN"/>
        </w:rPr>
        <w:t>元</w:t>
      </w:r>
      <w:r>
        <w:rPr>
          <w:rFonts w:hint="eastAsia" w:ascii="仿宋_GB2312" w:hAnsi="仿宋_GB2312" w:eastAsia="仿宋_GB2312" w:cs="仿宋_GB2312"/>
          <w:b w:val="0"/>
          <w:bCs w:val="0"/>
          <w:kern w:val="0"/>
          <w:sz w:val="32"/>
          <w:szCs w:val="32"/>
          <w:lang w:val="zh-CN" w:eastAsia="zh-CN" w:bidi="zh-CN"/>
        </w:rPr>
        <w:t>/月/平方米建筑面积</w:t>
      </w:r>
      <w:r>
        <w:rPr>
          <w:rFonts w:hint="eastAsia" w:ascii="仿宋_GB2312" w:hAnsi="仿宋_GB2312" w:eastAsia="仿宋_GB2312" w:cs="仿宋_GB2312"/>
          <w:b w:val="0"/>
          <w:bCs w:val="0"/>
          <w:kern w:val="0"/>
          <w:sz w:val="32"/>
          <w:szCs w:val="32"/>
          <w:lang w:val="zh-CN" w:bidi="zh-CN"/>
        </w:rPr>
        <w:t>；</w:t>
      </w:r>
    </w:p>
    <w:p w14:paraId="29A925CA">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bidi="zh-CN"/>
        </w:rPr>
        <w:t>商业</w:t>
      </w:r>
      <w:r>
        <w:rPr>
          <w:rFonts w:hint="eastAsia" w:ascii="仿宋_GB2312" w:hAnsi="仿宋_GB2312" w:eastAsia="仿宋_GB2312" w:cs="仿宋_GB2312"/>
          <w:b w:val="0"/>
          <w:bCs w:val="0"/>
          <w:kern w:val="0"/>
          <w:sz w:val="32"/>
          <w:szCs w:val="32"/>
          <w:lang w:val="en-US" w:bidi="zh-CN"/>
        </w:rPr>
        <w:t>用房</w:t>
      </w:r>
      <w:r>
        <w:rPr>
          <w:rFonts w:hint="eastAsia" w:ascii="仿宋_GB2312" w:hAnsi="仿宋_GB2312" w:eastAsia="仿宋_GB2312" w:cs="仿宋_GB2312"/>
          <w:b w:val="0"/>
          <w:bCs w:val="0"/>
          <w:kern w:val="0"/>
          <w:sz w:val="32"/>
          <w:szCs w:val="32"/>
          <w:lang w:val="zh-CN" w:bidi="zh-CN"/>
        </w:rPr>
        <w:t>：</w:t>
      </w:r>
      <w:r>
        <w:rPr>
          <w:rFonts w:hint="eastAsia" w:ascii="仿宋_GB2312" w:hAnsi="仿宋_GB2312" w:eastAsia="仿宋_GB2312" w:cs="仿宋_GB2312"/>
          <w:b w:val="0"/>
          <w:bCs w:val="0"/>
          <w:kern w:val="0"/>
          <w:sz w:val="32"/>
          <w:szCs w:val="32"/>
          <w:lang w:val="en-US" w:bidi="zh-CN"/>
        </w:rPr>
        <w:t xml:space="preserve">          </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lang w:val="zh-CN" w:bidi="zh-CN"/>
        </w:rPr>
        <w:t>元</w:t>
      </w:r>
      <w:r>
        <w:rPr>
          <w:rFonts w:hint="eastAsia" w:ascii="仿宋_GB2312" w:hAnsi="仿宋_GB2312" w:eastAsia="仿宋_GB2312" w:cs="仿宋_GB2312"/>
          <w:b w:val="0"/>
          <w:bCs w:val="0"/>
          <w:kern w:val="0"/>
          <w:sz w:val="32"/>
          <w:szCs w:val="32"/>
          <w:lang w:val="zh-CN" w:eastAsia="zh-CN" w:bidi="zh-CN"/>
        </w:rPr>
        <w:t>/月/平方米建筑面积</w:t>
      </w:r>
      <w:r>
        <w:rPr>
          <w:rFonts w:hint="eastAsia" w:ascii="仿宋_GB2312" w:hAnsi="仿宋_GB2312" w:eastAsia="仿宋_GB2312" w:cs="仿宋_GB2312"/>
          <w:b w:val="0"/>
          <w:bCs w:val="0"/>
          <w:kern w:val="0"/>
          <w:sz w:val="32"/>
          <w:szCs w:val="32"/>
          <w:lang w:val="en-US" w:eastAsia="zh-CN" w:bidi="zh-CN"/>
        </w:rPr>
        <w:t>;</w:t>
      </w:r>
    </w:p>
    <w:p w14:paraId="7C2749A7">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bidi="zh-CN"/>
        </w:rPr>
        <w:t>办公</w:t>
      </w:r>
      <w:r>
        <w:rPr>
          <w:rFonts w:hint="eastAsia" w:ascii="仿宋_GB2312" w:hAnsi="仿宋_GB2312" w:eastAsia="仿宋_GB2312" w:cs="仿宋_GB2312"/>
          <w:b w:val="0"/>
          <w:bCs w:val="0"/>
          <w:kern w:val="0"/>
          <w:sz w:val="32"/>
          <w:szCs w:val="32"/>
          <w:lang w:val="en-US" w:bidi="zh-CN"/>
        </w:rPr>
        <w:t>用房</w:t>
      </w:r>
      <w:r>
        <w:rPr>
          <w:rFonts w:hint="eastAsia" w:ascii="仿宋_GB2312" w:hAnsi="仿宋_GB2312" w:eastAsia="仿宋_GB2312" w:cs="仿宋_GB2312"/>
          <w:b w:val="0"/>
          <w:bCs w:val="0"/>
          <w:kern w:val="0"/>
          <w:sz w:val="32"/>
          <w:szCs w:val="32"/>
          <w:lang w:val="zh-CN" w:bidi="zh-CN"/>
        </w:rPr>
        <w:t>：</w:t>
      </w:r>
      <w:r>
        <w:rPr>
          <w:rFonts w:hint="eastAsia" w:ascii="仿宋_GB2312" w:hAnsi="仿宋_GB2312" w:eastAsia="仿宋_GB2312" w:cs="仿宋_GB2312"/>
          <w:b w:val="0"/>
          <w:bCs w:val="0"/>
          <w:kern w:val="0"/>
          <w:sz w:val="32"/>
          <w:szCs w:val="32"/>
          <w:lang w:val="en-US" w:bidi="zh-CN"/>
        </w:rPr>
        <w:t xml:space="preserve">          </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lang w:val="zh-CN" w:bidi="zh-CN"/>
        </w:rPr>
        <w:t>元</w:t>
      </w:r>
      <w:r>
        <w:rPr>
          <w:rFonts w:hint="eastAsia" w:ascii="仿宋_GB2312" w:hAnsi="仿宋_GB2312" w:eastAsia="仿宋_GB2312" w:cs="仿宋_GB2312"/>
          <w:b w:val="0"/>
          <w:bCs w:val="0"/>
          <w:kern w:val="0"/>
          <w:sz w:val="32"/>
          <w:szCs w:val="32"/>
          <w:lang w:val="zh-CN" w:eastAsia="zh-CN" w:bidi="zh-CN"/>
        </w:rPr>
        <w:t>/月/平方米建筑面积</w:t>
      </w:r>
      <w:r>
        <w:rPr>
          <w:rFonts w:hint="eastAsia" w:ascii="仿宋_GB2312" w:hAnsi="仿宋_GB2312" w:eastAsia="仿宋_GB2312" w:cs="仿宋_GB2312"/>
          <w:b w:val="0"/>
          <w:bCs w:val="0"/>
          <w:kern w:val="0"/>
          <w:sz w:val="32"/>
          <w:szCs w:val="32"/>
          <w:lang w:val="zh-CN" w:bidi="zh-CN"/>
        </w:rPr>
        <w:t>；</w:t>
      </w:r>
    </w:p>
    <w:p w14:paraId="57EB4667">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bidi="zh-CN"/>
        </w:rPr>
        <w:t>别墅：</w:t>
      </w:r>
      <w:r>
        <w:rPr>
          <w:rFonts w:hint="eastAsia" w:ascii="仿宋_GB2312" w:hAnsi="仿宋_GB2312" w:eastAsia="仿宋_GB2312" w:cs="仿宋_GB2312"/>
          <w:b w:val="0"/>
          <w:bCs w:val="0"/>
          <w:kern w:val="0"/>
          <w:sz w:val="32"/>
          <w:szCs w:val="32"/>
          <w:lang w:val="en-US" w:bidi="zh-CN"/>
        </w:rPr>
        <w:t xml:space="preserve">              </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lang w:val="zh-CN" w:bidi="zh-CN"/>
        </w:rPr>
        <w:t>元</w:t>
      </w:r>
      <w:r>
        <w:rPr>
          <w:rFonts w:hint="eastAsia" w:ascii="仿宋_GB2312" w:hAnsi="仿宋_GB2312" w:eastAsia="仿宋_GB2312" w:cs="仿宋_GB2312"/>
          <w:b w:val="0"/>
          <w:bCs w:val="0"/>
          <w:kern w:val="0"/>
          <w:sz w:val="32"/>
          <w:szCs w:val="32"/>
          <w:lang w:val="zh-CN" w:eastAsia="zh-CN" w:bidi="zh-CN"/>
        </w:rPr>
        <w:t>/月/平方米建筑面积</w:t>
      </w:r>
      <w:r>
        <w:rPr>
          <w:rFonts w:hint="eastAsia" w:ascii="仿宋_GB2312" w:hAnsi="仿宋_GB2312" w:eastAsia="仿宋_GB2312" w:cs="仿宋_GB2312"/>
          <w:b w:val="0"/>
          <w:bCs w:val="0"/>
          <w:kern w:val="0"/>
          <w:sz w:val="32"/>
          <w:szCs w:val="32"/>
          <w:lang w:val="zh-CN" w:bidi="zh-CN"/>
        </w:rPr>
        <w:t>；</w:t>
      </w:r>
    </w:p>
    <w:p w14:paraId="38FAE6FD">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default"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xml:space="preserve">幼儿园用房：        </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lang w:val="zh-CN" w:bidi="zh-CN"/>
        </w:rPr>
        <w:t>元</w:t>
      </w:r>
      <w:r>
        <w:rPr>
          <w:rFonts w:hint="eastAsia" w:ascii="仿宋_GB2312" w:hAnsi="仿宋_GB2312" w:eastAsia="仿宋_GB2312" w:cs="仿宋_GB2312"/>
          <w:b w:val="0"/>
          <w:bCs w:val="0"/>
          <w:kern w:val="0"/>
          <w:sz w:val="32"/>
          <w:szCs w:val="32"/>
          <w:lang w:val="zh-CN" w:eastAsia="zh-CN" w:bidi="zh-CN"/>
        </w:rPr>
        <w:t>/月/平方米建筑面积</w:t>
      </w:r>
      <w:r>
        <w:rPr>
          <w:rFonts w:hint="eastAsia" w:ascii="仿宋_GB2312" w:hAnsi="仿宋_GB2312" w:eastAsia="仿宋_GB2312" w:cs="仿宋_GB2312"/>
          <w:b w:val="0"/>
          <w:bCs w:val="0"/>
          <w:kern w:val="0"/>
          <w:sz w:val="32"/>
          <w:szCs w:val="32"/>
          <w:lang w:val="zh-CN" w:bidi="zh-CN"/>
        </w:rPr>
        <w:t>；</w:t>
      </w:r>
    </w:p>
    <w:p w14:paraId="01F9E4A5">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lang w:val="en-US" w:bidi="zh-CN"/>
        </w:rPr>
        <w:t>用房</w:t>
      </w:r>
      <w:r>
        <w:rPr>
          <w:rFonts w:hint="eastAsia" w:ascii="仿宋_GB2312" w:hAnsi="仿宋_GB2312" w:eastAsia="仿宋_GB2312" w:cs="仿宋_GB2312"/>
          <w:b w:val="0"/>
          <w:bCs w:val="0"/>
          <w:kern w:val="0"/>
          <w:sz w:val="32"/>
          <w:szCs w:val="32"/>
          <w:lang w:val="zh-CN" w:eastAsia="zh-CN" w:bidi="zh-CN"/>
        </w:rPr>
        <w:t>：</w:t>
      </w:r>
      <w:r>
        <w:rPr>
          <w:rFonts w:hint="eastAsia" w:ascii="仿宋_GB2312" w:hAnsi="仿宋_GB2312" w:eastAsia="仿宋_GB2312" w:cs="仿宋_GB2312"/>
          <w:b w:val="0"/>
          <w:bCs w:val="0"/>
          <w:kern w:val="0"/>
          <w:sz w:val="32"/>
          <w:szCs w:val="32"/>
          <w:lang w:val="en-US" w:eastAsia="zh-CN" w:bidi="zh-CN"/>
        </w:rPr>
        <w:t xml:space="preserve">      </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lang w:val="zh-CN" w:bidi="zh-CN"/>
        </w:rPr>
        <w:t>元</w:t>
      </w:r>
      <w:r>
        <w:rPr>
          <w:rFonts w:hint="eastAsia" w:ascii="仿宋_GB2312" w:hAnsi="仿宋_GB2312" w:eastAsia="仿宋_GB2312" w:cs="仿宋_GB2312"/>
          <w:b w:val="0"/>
          <w:bCs w:val="0"/>
          <w:kern w:val="0"/>
          <w:sz w:val="32"/>
          <w:szCs w:val="32"/>
          <w:lang w:val="zh-CN" w:eastAsia="zh-CN" w:bidi="zh-CN"/>
        </w:rPr>
        <w:t>/月/平方米建筑面积</w:t>
      </w:r>
      <w:r>
        <w:rPr>
          <w:rFonts w:hint="eastAsia" w:ascii="仿宋_GB2312" w:hAnsi="仿宋_GB2312" w:eastAsia="仿宋_GB2312" w:cs="仿宋_GB2312"/>
          <w:b w:val="0"/>
          <w:bCs w:val="0"/>
          <w:kern w:val="0"/>
          <w:sz w:val="32"/>
          <w:szCs w:val="32"/>
          <w:lang w:val="zh-CN" w:bidi="zh-CN"/>
        </w:rPr>
        <w:t>。</w:t>
      </w:r>
    </w:p>
    <w:p w14:paraId="0CAD9E07">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bidi="zh-CN"/>
        </w:rPr>
        <w:t>依法将住宅变更为其他用途的，应根据变更后的物业性质</w:t>
      </w:r>
      <w:r>
        <w:rPr>
          <w:rFonts w:hint="eastAsia" w:ascii="仿宋_GB2312" w:hAnsi="仿宋_GB2312" w:eastAsia="仿宋_GB2312" w:cs="仿宋_GB2312"/>
          <w:b w:val="0"/>
          <w:bCs w:val="0"/>
          <w:kern w:val="0"/>
          <w:sz w:val="32"/>
          <w:szCs w:val="32"/>
          <w:lang w:val="zh-CN" w:eastAsia="zh-CN" w:bidi="zh-CN"/>
        </w:rPr>
        <w:t>，按相应</w:t>
      </w:r>
      <w:r>
        <w:rPr>
          <w:rFonts w:hint="eastAsia" w:ascii="仿宋_GB2312" w:hAnsi="仿宋_GB2312" w:eastAsia="仿宋_GB2312" w:cs="仿宋_GB2312"/>
          <w:b w:val="0"/>
          <w:bCs w:val="0"/>
          <w:kern w:val="0"/>
          <w:sz w:val="32"/>
          <w:szCs w:val="32"/>
          <w:lang w:val="zh-CN" w:bidi="zh-CN"/>
        </w:rPr>
        <w:t>收费标准交费。</w:t>
      </w:r>
    </w:p>
    <w:p w14:paraId="05F0C9E2">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bidi="zh-CN"/>
        </w:rPr>
        <w:t>物业</w:t>
      </w:r>
      <w:r>
        <w:rPr>
          <w:rFonts w:hint="eastAsia" w:ascii="仿宋_GB2312" w:hAnsi="仿宋_GB2312" w:eastAsia="仿宋_GB2312" w:cs="仿宋_GB2312"/>
          <w:b w:val="0"/>
          <w:bCs w:val="0"/>
          <w:kern w:val="0"/>
          <w:sz w:val="32"/>
          <w:szCs w:val="32"/>
          <w:lang w:val="zh-CN" w:eastAsia="zh-CN" w:bidi="zh-CN"/>
        </w:rPr>
        <w:t>费</w:t>
      </w:r>
      <w:r>
        <w:rPr>
          <w:rFonts w:hint="eastAsia" w:ascii="仿宋_GB2312" w:hAnsi="仿宋_GB2312" w:eastAsia="仿宋_GB2312" w:cs="仿宋_GB2312"/>
          <w:b w:val="0"/>
          <w:bCs w:val="0"/>
          <w:kern w:val="0"/>
          <w:sz w:val="32"/>
          <w:szCs w:val="32"/>
          <w:lang w:val="zh-CN" w:bidi="zh-CN"/>
        </w:rPr>
        <w:t>主要用于以下开支：</w:t>
      </w:r>
    </w:p>
    <w:p w14:paraId="46ED7648">
      <w:pPr>
        <w:widowControl w:val="0"/>
        <w:autoSpaceDE w:val="0"/>
        <w:autoSpaceDN w:val="0"/>
        <w:snapToGrid w:val="0"/>
        <w:spacing w:before="0" w:after="0" w:line="596" w:lineRule="exact"/>
        <w:ind w:left="0" w:right="0" w:firstLine="640" w:firstLineChars="200"/>
        <w:jc w:val="both"/>
        <w:rPr>
          <w:rFonts w:ascii="Times New Roman" w:hAnsi="Times New Roman" w:eastAsia="仿宋_GB2312" w:cs="仿宋_GB2312"/>
          <w:color w:val="000000"/>
          <w:kern w:val="0"/>
          <w:sz w:val="32"/>
          <w:szCs w:val="32"/>
          <w:lang w:val="zh-CN" w:eastAsia="zh-CN" w:bidi="zh-CN"/>
        </w:rPr>
      </w:pPr>
      <w:r>
        <w:rPr>
          <w:rFonts w:hint="eastAsia" w:ascii="Times New Roman" w:hAnsi="Times New Roman" w:eastAsia="仿宋_GB2312" w:cs="仿宋_GB2312"/>
          <w:color w:val="000000"/>
          <w:kern w:val="0"/>
          <w:sz w:val="32"/>
          <w:szCs w:val="32"/>
          <w:lang w:val="zh-CN" w:eastAsia="zh-CN" w:bidi="zh-CN"/>
        </w:rPr>
        <w:t>（一）</w:t>
      </w:r>
      <w:r>
        <w:rPr>
          <w:rFonts w:ascii="Times New Roman" w:hAnsi="Times New Roman" w:eastAsia="仿宋_GB2312" w:cs="仿宋_GB2312"/>
          <w:color w:val="000000"/>
          <w:kern w:val="0"/>
          <w:sz w:val="32"/>
          <w:szCs w:val="32"/>
          <w:lang w:val="zh-CN" w:eastAsia="zh-CN" w:bidi="zh-CN"/>
        </w:rPr>
        <w:t>管理服务人员的工资、社会保险和按规定提取的福利费等；</w:t>
      </w:r>
    </w:p>
    <w:p w14:paraId="06CD778C">
      <w:pPr>
        <w:widowControl w:val="0"/>
        <w:autoSpaceDE w:val="0"/>
        <w:autoSpaceDN w:val="0"/>
        <w:snapToGrid w:val="0"/>
        <w:spacing w:before="0" w:after="0" w:line="596" w:lineRule="exact"/>
        <w:ind w:left="0" w:right="0" w:firstLine="640" w:firstLineChars="200"/>
        <w:jc w:val="both"/>
        <w:rPr>
          <w:rFonts w:ascii="Times New Roman" w:hAnsi="Times New Roman" w:eastAsia="仿宋_GB2312" w:cs="仿宋_GB2312"/>
          <w:color w:val="000000"/>
          <w:kern w:val="0"/>
          <w:sz w:val="32"/>
          <w:szCs w:val="32"/>
          <w:lang w:val="zh-CN" w:eastAsia="zh-CN" w:bidi="zh-CN"/>
        </w:rPr>
      </w:pPr>
      <w:r>
        <w:rPr>
          <w:rFonts w:hint="eastAsia" w:ascii="Times New Roman" w:hAnsi="Times New Roman" w:eastAsia="仿宋_GB2312" w:cs="仿宋_GB2312"/>
          <w:color w:val="000000"/>
          <w:kern w:val="0"/>
          <w:sz w:val="32"/>
          <w:szCs w:val="32"/>
          <w:lang w:val="zh-CN" w:eastAsia="zh-CN" w:bidi="zh-CN"/>
        </w:rPr>
        <w:t>（二）</w:t>
      </w:r>
      <w:r>
        <w:rPr>
          <w:rFonts w:ascii="Times New Roman" w:hAnsi="Times New Roman" w:eastAsia="仿宋_GB2312" w:cs="仿宋_GB2312"/>
          <w:color w:val="000000"/>
          <w:kern w:val="0"/>
          <w:sz w:val="32"/>
          <w:szCs w:val="32"/>
          <w:lang w:val="zh-CN" w:eastAsia="zh-CN" w:bidi="zh-CN"/>
        </w:rPr>
        <w:t>物业共用部位、共用设施设备的日常运行、维护费用；</w:t>
      </w:r>
    </w:p>
    <w:p w14:paraId="060E79A7">
      <w:pPr>
        <w:widowControl w:val="0"/>
        <w:numPr>
          <w:ilvl w:val="0"/>
          <w:numId w:val="0"/>
        </w:numPr>
        <w:autoSpaceDE w:val="0"/>
        <w:autoSpaceDN w:val="0"/>
        <w:snapToGrid w:val="0"/>
        <w:spacing w:before="0" w:after="0" w:line="596" w:lineRule="exact"/>
        <w:ind w:left="0" w:right="0" w:rightChars="0" w:firstLine="640" w:firstLineChars="200"/>
        <w:jc w:val="both"/>
        <w:rPr>
          <w:rFonts w:ascii="Times New Roman" w:hAnsi="Times New Roman" w:eastAsia="仿宋_GB2312" w:cs="仿宋_GB2312"/>
          <w:color w:val="000000"/>
          <w:kern w:val="0"/>
          <w:sz w:val="32"/>
          <w:szCs w:val="32"/>
          <w:lang w:val="zh-CN" w:eastAsia="zh-CN" w:bidi="zh-CN"/>
        </w:rPr>
      </w:pPr>
      <w:r>
        <w:rPr>
          <w:rFonts w:hint="eastAsia" w:ascii="Times New Roman" w:hAnsi="Times New Roman" w:eastAsia="仿宋_GB2312" w:cs="仿宋_GB2312"/>
          <w:color w:val="000000"/>
          <w:kern w:val="0"/>
          <w:sz w:val="32"/>
          <w:szCs w:val="32"/>
          <w:lang w:val="zh-CN" w:eastAsia="zh-CN" w:bidi="zh-CN"/>
        </w:rPr>
        <w:t>（三）</w:t>
      </w:r>
      <w:r>
        <w:rPr>
          <w:rFonts w:ascii="Times New Roman" w:hAnsi="Times New Roman" w:eastAsia="仿宋_GB2312" w:cs="仿宋_GB2312"/>
          <w:color w:val="000000"/>
          <w:kern w:val="0"/>
          <w:sz w:val="32"/>
          <w:szCs w:val="32"/>
          <w:lang w:val="zh-CN" w:eastAsia="zh-CN" w:bidi="zh-CN"/>
        </w:rPr>
        <w:t>物业管理区域清洁卫生费用；</w:t>
      </w:r>
    </w:p>
    <w:p w14:paraId="2428A4CF">
      <w:pPr>
        <w:keepNext w:val="0"/>
        <w:keepLines w:val="0"/>
        <w:pageBreakBefore w:val="0"/>
        <w:widowControl w:val="0"/>
        <w:kinsoku/>
        <w:wordWrap/>
        <w:overflowPunct/>
        <w:topLinePunct w:val="0"/>
        <w:autoSpaceDE w:val="0"/>
        <w:autoSpaceDN w:val="0"/>
        <w:bidi w:val="0"/>
        <w:adjustRightInd/>
        <w:snapToGrid w:val="0"/>
        <w:spacing w:before="0" w:after="0" w:line="596" w:lineRule="exact"/>
        <w:ind w:left="0" w:right="0" w:firstLine="640" w:firstLineChars="200"/>
        <w:jc w:val="both"/>
        <w:textAlignment w:val="auto"/>
        <w:rPr>
          <w:rFonts w:ascii="Times New Roman" w:hAnsi="Times New Roman" w:eastAsia="仿宋_GB2312" w:cs="仿宋_GB2312"/>
          <w:color w:val="000000"/>
          <w:kern w:val="0"/>
          <w:sz w:val="32"/>
          <w:szCs w:val="32"/>
          <w:lang w:val="zh-CN" w:eastAsia="zh-CN" w:bidi="zh-CN"/>
        </w:rPr>
      </w:pPr>
      <w:r>
        <w:rPr>
          <w:rFonts w:hint="eastAsia" w:ascii="Times New Roman" w:hAnsi="Times New Roman" w:eastAsia="仿宋_GB2312" w:cs="仿宋_GB2312"/>
          <w:color w:val="000000"/>
          <w:kern w:val="0"/>
          <w:sz w:val="32"/>
          <w:szCs w:val="32"/>
          <w:lang w:val="zh-CN" w:eastAsia="zh-CN" w:bidi="zh-CN"/>
        </w:rPr>
        <w:t>（四）</w:t>
      </w:r>
      <w:r>
        <w:rPr>
          <w:rFonts w:ascii="Times New Roman" w:hAnsi="Times New Roman" w:eastAsia="仿宋_GB2312" w:cs="仿宋_GB2312"/>
          <w:color w:val="000000"/>
          <w:kern w:val="0"/>
          <w:sz w:val="32"/>
          <w:szCs w:val="32"/>
          <w:lang w:val="zh-CN" w:eastAsia="zh-CN" w:bidi="zh-CN"/>
        </w:rPr>
        <w:t>物业管理区域绿化养护费用；</w:t>
      </w:r>
    </w:p>
    <w:p w14:paraId="7F6F7E1F">
      <w:pPr>
        <w:keepNext w:val="0"/>
        <w:keepLines w:val="0"/>
        <w:pageBreakBefore w:val="0"/>
        <w:widowControl w:val="0"/>
        <w:kinsoku/>
        <w:wordWrap/>
        <w:overflowPunct/>
        <w:topLinePunct w:val="0"/>
        <w:autoSpaceDE w:val="0"/>
        <w:autoSpaceDN w:val="0"/>
        <w:bidi w:val="0"/>
        <w:adjustRightInd/>
        <w:snapToGrid w:val="0"/>
        <w:spacing w:before="0" w:after="0" w:line="596" w:lineRule="exact"/>
        <w:ind w:left="0" w:right="0" w:firstLine="640" w:firstLineChars="200"/>
        <w:jc w:val="both"/>
        <w:textAlignment w:val="auto"/>
        <w:rPr>
          <w:rFonts w:ascii="Times New Roman" w:hAnsi="Times New Roman" w:eastAsia="仿宋_GB2312" w:cs="仿宋_GB2312"/>
          <w:color w:val="000000"/>
          <w:kern w:val="0"/>
          <w:sz w:val="32"/>
          <w:szCs w:val="32"/>
          <w:lang w:val="zh-CN" w:eastAsia="zh-CN" w:bidi="zh-CN"/>
        </w:rPr>
      </w:pPr>
      <w:r>
        <w:rPr>
          <w:rFonts w:hint="eastAsia" w:ascii="Times New Roman" w:hAnsi="Times New Roman" w:eastAsia="仿宋_GB2312" w:cs="仿宋_GB2312"/>
          <w:color w:val="000000"/>
          <w:kern w:val="0"/>
          <w:sz w:val="32"/>
          <w:szCs w:val="32"/>
          <w:lang w:val="zh-CN" w:eastAsia="zh-CN" w:bidi="zh-CN"/>
        </w:rPr>
        <w:t>（五）</w:t>
      </w:r>
      <w:r>
        <w:rPr>
          <w:rFonts w:ascii="Times New Roman" w:hAnsi="Times New Roman" w:eastAsia="仿宋_GB2312" w:cs="仿宋_GB2312"/>
          <w:color w:val="000000"/>
          <w:kern w:val="0"/>
          <w:sz w:val="32"/>
          <w:szCs w:val="32"/>
          <w:lang w:val="zh-CN" w:eastAsia="zh-CN" w:bidi="zh-CN"/>
        </w:rPr>
        <w:t>物业管理区域秩序维护费用；</w:t>
      </w:r>
    </w:p>
    <w:p w14:paraId="7400A013">
      <w:pPr>
        <w:keepNext w:val="0"/>
        <w:keepLines w:val="0"/>
        <w:pageBreakBefore w:val="0"/>
        <w:widowControl w:val="0"/>
        <w:kinsoku/>
        <w:wordWrap/>
        <w:overflowPunct/>
        <w:topLinePunct w:val="0"/>
        <w:autoSpaceDE w:val="0"/>
        <w:autoSpaceDN w:val="0"/>
        <w:bidi w:val="0"/>
        <w:adjustRightInd/>
        <w:snapToGrid w:val="0"/>
        <w:spacing w:before="0" w:after="0" w:line="596" w:lineRule="exact"/>
        <w:ind w:left="0" w:right="0" w:firstLine="640" w:firstLineChars="200"/>
        <w:jc w:val="both"/>
        <w:textAlignment w:val="auto"/>
        <w:rPr>
          <w:rFonts w:ascii="Times New Roman" w:hAnsi="Times New Roman" w:eastAsia="仿宋_GB2312" w:cs="仿宋_GB2312"/>
          <w:color w:val="000000"/>
          <w:kern w:val="0"/>
          <w:sz w:val="32"/>
          <w:szCs w:val="32"/>
          <w:lang w:val="zh-CN" w:eastAsia="zh-CN" w:bidi="zh-CN"/>
        </w:rPr>
      </w:pPr>
      <w:r>
        <w:rPr>
          <w:rFonts w:hint="eastAsia" w:ascii="Times New Roman" w:hAnsi="Times New Roman" w:eastAsia="仿宋_GB2312" w:cs="仿宋_GB2312"/>
          <w:color w:val="000000"/>
          <w:kern w:val="0"/>
          <w:sz w:val="32"/>
          <w:szCs w:val="32"/>
          <w:lang w:val="zh-CN" w:eastAsia="zh-CN" w:bidi="zh-CN"/>
        </w:rPr>
        <w:t>（六）</w:t>
      </w:r>
      <w:r>
        <w:rPr>
          <w:rFonts w:ascii="Times New Roman" w:hAnsi="Times New Roman" w:eastAsia="仿宋_GB2312" w:cs="仿宋_GB2312"/>
          <w:color w:val="000000"/>
          <w:kern w:val="0"/>
          <w:sz w:val="32"/>
          <w:szCs w:val="32"/>
          <w:lang w:val="zh-CN" w:eastAsia="zh-CN" w:bidi="zh-CN"/>
        </w:rPr>
        <w:t>物业共用部位、共用设施设备及公众责任保险费用；</w:t>
      </w:r>
    </w:p>
    <w:p w14:paraId="13FE21F8">
      <w:pPr>
        <w:keepNext w:val="0"/>
        <w:keepLines w:val="0"/>
        <w:pageBreakBefore w:val="0"/>
        <w:widowControl w:val="0"/>
        <w:kinsoku/>
        <w:wordWrap/>
        <w:overflowPunct/>
        <w:topLinePunct w:val="0"/>
        <w:autoSpaceDE w:val="0"/>
        <w:autoSpaceDN w:val="0"/>
        <w:bidi w:val="0"/>
        <w:adjustRightInd/>
        <w:snapToGrid w:val="0"/>
        <w:spacing w:before="0" w:after="0" w:line="596" w:lineRule="exact"/>
        <w:ind w:left="0" w:right="0" w:firstLine="640" w:firstLineChars="200"/>
        <w:jc w:val="both"/>
        <w:textAlignment w:val="auto"/>
        <w:rPr>
          <w:rFonts w:ascii="Times New Roman" w:hAnsi="Times New Roman" w:eastAsia="仿宋_GB2312" w:cs="仿宋_GB2312"/>
          <w:color w:val="000000"/>
          <w:kern w:val="0"/>
          <w:sz w:val="32"/>
          <w:szCs w:val="32"/>
          <w:lang w:val="zh-CN" w:eastAsia="zh-CN" w:bidi="zh-CN"/>
        </w:rPr>
      </w:pPr>
      <w:r>
        <w:rPr>
          <w:rFonts w:hint="eastAsia" w:ascii="Times New Roman" w:hAnsi="Times New Roman" w:eastAsia="仿宋_GB2312" w:cs="仿宋_GB2312"/>
          <w:color w:val="000000"/>
          <w:kern w:val="0"/>
          <w:sz w:val="32"/>
          <w:szCs w:val="32"/>
          <w:lang w:val="zh-CN" w:eastAsia="zh-CN" w:bidi="zh-CN"/>
        </w:rPr>
        <w:t>（七）</w:t>
      </w:r>
      <w:r>
        <w:rPr>
          <w:rFonts w:ascii="Times New Roman" w:hAnsi="Times New Roman" w:eastAsia="仿宋_GB2312" w:cs="仿宋_GB2312"/>
          <w:color w:val="000000"/>
          <w:kern w:val="0"/>
          <w:sz w:val="32"/>
          <w:szCs w:val="32"/>
          <w:lang w:val="zh-CN" w:eastAsia="zh-CN" w:bidi="zh-CN"/>
        </w:rPr>
        <w:t>办公费用；</w:t>
      </w:r>
    </w:p>
    <w:p w14:paraId="117D84C0">
      <w:pPr>
        <w:keepNext w:val="0"/>
        <w:keepLines w:val="0"/>
        <w:pageBreakBefore w:val="0"/>
        <w:widowControl w:val="0"/>
        <w:kinsoku/>
        <w:wordWrap/>
        <w:overflowPunct/>
        <w:topLinePunct w:val="0"/>
        <w:autoSpaceDE w:val="0"/>
        <w:autoSpaceDN w:val="0"/>
        <w:bidi w:val="0"/>
        <w:adjustRightInd/>
        <w:snapToGrid w:val="0"/>
        <w:spacing w:before="0" w:after="0" w:line="596" w:lineRule="exact"/>
        <w:ind w:left="0" w:right="0" w:firstLine="640" w:firstLineChars="200"/>
        <w:jc w:val="both"/>
        <w:textAlignment w:val="auto"/>
        <w:rPr>
          <w:rFonts w:ascii="Times New Roman" w:hAnsi="Times New Roman" w:eastAsia="仿宋_GB2312" w:cs="仿宋_GB2312"/>
          <w:color w:val="000000"/>
          <w:kern w:val="0"/>
          <w:sz w:val="32"/>
          <w:szCs w:val="32"/>
          <w:highlight w:val="none"/>
          <w:lang w:val="zh-CN" w:eastAsia="zh-CN" w:bidi="zh-CN"/>
        </w:rPr>
      </w:pPr>
      <w:r>
        <w:rPr>
          <w:rFonts w:hint="eastAsia" w:ascii="Times New Roman" w:hAnsi="Times New Roman" w:eastAsia="仿宋_GB2312" w:cs="仿宋_GB2312"/>
          <w:color w:val="000000"/>
          <w:kern w:val="0"/>
          <w:sz w:val="32"/>
          <w:szCs w:val="32"/>
          <w:highlight w:val="none"/>
          <w:lang w:val="zh-CN" w:eastAsia="zh-CN" w:bidi="zh-CN"/>
        </w:rPr>
        <w:t>（八）</w:t>
      </w:r>
      <w:r>
        <w:rPr>
          <w:rFonts w:ascii="Times New Roman" w:hAnsi="Times New Roman" w:eastAsia="仿宋_GB2312" w:cs="仿宋_GB2312"/>
          <w:color w:val="000000"/>
          <w:kern w:val="0"/>
          <w:sz w:val="32"/>
          <w:szCs w:val="32"/>
          <w:highlight w:val="none"/>
          <w:lang w:val="zh-CN" w:eastAsia="zh-CN" w:bidi="zh-CN"/>
        </w:rPr>
        <w:t>管理费分摊；</w:t>
      </w:r>
    </w:p>
    <w:p w14:paraId="5727D9E9">
      <w:pPr>
        <w:keepNext w:val="0"/>
        <w:keepLines w:val="0"/>
        <w:pageBreakBefore w:val="0"/>
        <w:widowControl w:val="0"/>
        <w:kinsoku/>
        <w:wordWrap/>
        <w:overflowPunct/>
        <w:topLinePunct w:val="0"/>
        <w:autoSpaceDE w:val="0"/>
        <w:autoSpaceDN w:val="0"/>
        <w:bidi w:val="0"/>
        <w:adjustRightInd/>
        <w:snapToGrid w:val="0"/>
        <w:spacing w:before="0" w:after="0" w:line="596" w:lineRule="exact"/>
        <w:ind w:left="0" w:right="0" w:firstLine="640" w:firstLineChars="200"/>
        <w:jc w:val="both"/>
        <w:textAlignment w:val="auto"/>
        <w:rPr>
          <w:rFonts w:ascii="Times New Roman" w:hAnsi="Times New Roman" w:eastAsia="仿宋_GB2312" w:cs="仿宋_GB2312"/>
          <w:color w:val="000000"/>
          <w:kern w:val="0"/>
          <w:sz w:val="32"/>
          <w:szCs w:val="32"/>
          <w:highlight w:val="none"/>
          <w:lang w:val="zh-CN" w:eastAsia="zh-CN" w:bidi="zh-CN"/>
        </w:rPr>
      </w:pPr>
      <w:r>
        <w:rPr>
          <w:rFonts w:hint="eastAsia" w:ascii="Times New Roman" w:hAnsi="Times New Roman" w:eastAsia="仿宋_GB2312" w:cs="仿宋_GB2312"/>
          <w:color w:val="000000"/>
          <w:kern w:val="0"/>
          <w:sz w:val="32"/>
          <w:szCs w:val="32"/>
          <w:highlight w:val="none"/>
          <w:lang w:val="zh-CN" w:eastAsia="zh-CN" w:bidi="zh-CN"/>
        </w:rPr>
        <w:t>（九）</w:t>
      </w:r>
      <w:r>
        <w:rPr>
          <w:rFonts w:ascii="Times New Roman" w:hAnsi="Times New Roman" w:eastAsia="仿宋_GB2312" w:cs="仿宋_GB2312"/>
          <w:color w:val="000000"/>
          <w:kern w:val="0"/>
          <w:sz w:val="32"/>
          <w:szCs w:val="32"/>
          <w:highlight w:val="none"/>
          <w:lang w:val="zh-CN" w:eastAsia="zh-CN" w:bidi="zh-CN"/>
        </w:rPr>
        <w:t>物业服务</w:t>
      </w:r>
      <w:r>
        <w:rPr>
          <w:rFonts w:hint="eastAsia" w:ascii="Times New Roman" w:hAnsi="Times New Roman" w:eastAsia="仿宋_GB2312" w:cs="仿宋_GB2312"/>
          <w:color w:val="000000"/>
          <w:kern w:val="0"/>
          <w:sz w:val="32"/>
          <w:szCs w:val="32"/>
          <w:highlight w:val="none"/>
          <w:lang w:val="zh-CN" w:eastAsia="zh-CN" w:bidi="zh-CN"/>
        </w:rPr>
        <w:t>人</w:t>
      </w:r>
      <w:r>
        <w:rPr>
          <w:rFonts w:ascii="Times New Roman" w:hAnsi="Times New Roman" w:eastAsia="仿宋_GB2312" w:cs="仿宋_GB2312"/>
          <w:color w:val="000000"/>
          <w:kern w:val="0"/>
          <w:sz w:val="32"/>
          <w:szCs w:val="32"/>
          <w:highlight w:val="none"/>
          <w:lang w:val="zh-CN" w:eastAsia="zh-CN" w:bidi="zh-CN"/>
        </w:rPr>
        <w:t>固定资产折旧；</w:t>
      </w:r>
    </w:p>
    <w:p w14:paraId="58B587A4">
      <w:pPr>
        <w:keepNext w:val="0"/>
        <w:keepLines w:val="0"/>
        <w:pageBreakBefore w:val="0"/>
        <w:widowControl w:val="0"/>
        <w:kinsoku/>
        <w:wordWrap/>
        <w:overflowPunct/>
        <w:topLinePunct w:val="0"/>
        <w:autoSpaceDE w:val="0"/>
        <w:autoSpaceDN w:val="0"/>
        <w:bidi w:val="0"/>
        <w:adjustRightInd/>
        <w:snapToGrid w:val="0"/>
        <w:spacing w:before="0" w:after="0" w:line="596" w:lineRule="exact"/>
        <w:ind w:left="0" w:right="0" w:firstLine="640" w:firstLineChars="200"/>
        <w:jc w:val="both"/>
        <w:textAlignment w:val="auto"/>
        <w:rPr>
          <w:rFonts w:hint="eastAsia" w:ascii="仿宋_GB2312" w:hAnsi="Calibri" w:eastAsia="仿宋_GB2312" w:cs="仿宋_GB2312"/>
          <w:b w:val="0"/>
          <w:bCs w:val="0"/>
          <w:kern w:val="0"/>
          <w:sz w:val="32"/>
          <w:szCs w:val="32"/>
          <w:highlight w:val="none"/>
          <w:lang w:val="zh-CN" w:eastAsia="zh-CN" w:bidi="zh-CN"/>
        </w:rPr>
      </w:pPr>
      <w:r>
        <w:rPr>
          <w:rFonts w:hint="eastAsia" w:ascii="Times New Roman" w:hAnsi="Times New Roman" w:eastAsia="仿宋_GB2312" w:cs="仿宋_GB2312"/>
          <w:color w:val="000000"/>
          <w:kern w:val="0"/>
          <w:sz w:val="32"/>
          <w:szCs w:val="32"/>
          <w:highlight w:val="none"/>
          <w:lang w:val="zh-CN" w:eastAsia="zh-CN" w:bidi="zh-CN"/>
        </w:rPr>
        <w:t>（十）</w:t>
      </w:r>
      <w:r>
        <w:rPr>
          <w:rFonts w:hint="eastAsia" w:ascii="仿宋_GB2312" w:hAnsi="Calibri" w:eastAsia="仿宋_GB2312" w:cs="仿宋_GB2312"/>
          <w:b w:val="0"/>
          <w:bCs w:val="0"/>
          <w:kern w:val="0"/>
          <w:sz w:val="32"/>
          <w:szCs w:val="32"/>
          <w:highlight w:val="none"/>
          <w:lang w:val="zh-CN" w:eastAsia="zh-CN" w:bidi="zh-CN"/>
        </w:rPr>
        <w:t>法定税费；</w:t>
      </w:r>
    </w:p>
    <w:p w14:paraId="60F5B781">
      <w:pPr>
        <w:keepNext w:val="0"/>
        <w:keepLines w:val="0"/>
        <w:pageBreakBefore w:val="0"/>
        <w:widowControl w:val="0"/>
        <w:shd w:val="clear" w:color="auto" w:fill="FFFFFF"/>
        <w:kinsoku/>
        <w:wordWrap/>
        <w:overflowPunct/>
        <w:topLinePunct w:val="0"/>
        <w:autoSpaceDE w:val="0"/>
        <w:autoSpaceDN w:val="0"/>
        <w:bidi w:val="0"/>
        <w:adjustRightInd/>
        <w:snapToGrid w:val="0"/>
        <w:spacing w:before="0" w:after="0" w:line="596" w:lineRule="exact"/>
        <w:ind w:left="0" w:right="0" w:firstLine="640" w:firstLineChars="200"/>
        <w:jc w:val="left"/>
        <w:textAlignment w:val="auto"/>
        <w:rPr>
          <w:rFonts w:hint="eastAsia" w:ascii="Times New Roman" w:hAnsi="Times New Roman" w:eastAsia="仿宋_GB2312" w:cs="仿宋_GB2312"/>
          <w:color w:val="000000"/>
          <w:kern w:val="0"/>
          <w:sz w:val="32"/>
          <w:szCs w:val="32"/>
          <w:highlight w:val="none"/>
          <w:lang w:val="zh-CN" w:eastAsia="zh-CN" w:bidi="zh-CN"/>
        </w:rPr>
      </w:pPr>
      <w:r>
        <w:rPr>
          <w:rFonts w:hint="eastAsia" w:ascii="Times New Roman" w:hAnsi="Times New Roman" w:eastAsia="仿宋_GB2312" w:cs="仿宋_GB2312"/>
          <w:color w:val="000000"/>
          <w:kern w:val="0"/>
          <w:sz w:val="32"/>
          <w:szCs w:val="32"/>
          <w:highlight w:val="none"/>
          <w:lang w:val="zh-CN" w:eastAsia="zh-CN" w:bidi="zh-CN"/>
        </w:rPr>
        <w:t>（十一）</w:t>
      </w:r>
      <w:r>
        <w:rPr>
          <w:rFonts w:hint="eastAsia" w:ascii="仿宋_GB2312" w:hAnsi="仿宋_GB2312" w:eastAsia="仿宋_GB2312" w:cs="仿宋_GB2312"/>
          <w:b w:val="0"/>
          <w:bCs w:val="0"/>
          <w:kern w:val="0"/>
          <w:sz w:val="32"/>
          <w:szCs w:val="32"/>
          <w:highlight w:val="none"/>
          <w:lang w:val="en-US" w:eastAsia="zh-CN" w:bidi="zh-CN"/>
        </w:rPr>
        <w:t>小区党建引领、清廉物业、疫情防控、安全生产、文明创建、投诉协调、便民服务等社区文化建设及基层协同治理的工作经费</w:t>
      </w:r>
      <w:r>
        <w:rPr>
          <w:rFonts w:hint="eastAsia" w:ascii="仿宋_GB2312" w:hAnsi="仿宋_GB2312" w:eastAsia="仿宋_GB2312" w:cs="仿宋_GB2312"/>
          <w:b w:val="0"/>
          <w:bCs w:val="0"/>
          <w:kern w:val="0"/>
          <w:sz w:val="32"/>
          <w:szCs w:val="32"/>
          <w:highlight w:val="none"/>
          <w:lang w:val="zh-CN" w:bidi="zh-CN"/>
        </w:rPr>
        <w:t>；</w:t>
      </w:r>
    </w:p>
    <w:p w14:paraId="4D3377CA">
      <w:pPr>
        <w:keepNext w:val="0"/>
        <w:keepLines w:val="0"/>
        <w:pageBreakBefore w:val="0"/>
        <w:widowControl w:val="0"/>
        <w:shd w:val="clear" w:color="auto" w:fill="FFFFFF"/>
        <w:kinsoku/>
        <w:wordWrap/>
        <w:overflowPunct/>
        <w:topLinePunct w:val="0"/>
        <w:autoSpaceDE w:val="0"/>
        <w:autoSpaceDN w:val="0"/>
        <w:bidi w:val="0"/>
        <w:adjustRightInd/>
        <w:snapToGrid w:val="0"/>
        <w:spacing w:before="0" w:after="0" w:line="596" w:lineRule="exact"/>
        <w:ind w:left="0" w:right="0" w:firstLine="640" w:firstLineChars="200"/>
        <w:jc w:val="left"/>
        <w:textAlignment w:val="auto"/>
        <w:rPr>
          <w:rFonts w:hint="eastAsia" w:ascii="Times New Roman" w:hAnsi="Times New Roman" w:eastAsia="仿宋_GB2312" w:cs="仿宋_GB2312"/>
          <w:color w:val="000000"/>
          <w:kern w:val="0"/>
          <w:sz w:val="32"/>
          <w:szCs w:val="32"/>
          <w:highlight w:val="none"/>
          <w:lang w:val="zh-CN" w:eastAsia="zh-CN" w:bidi="zh-CN"/>
        </w:rPr>
      </w:pPr>
      <w:r>
        <w:rPr>
          <w:rFonts w:hint="eastAsia" w:ascii="Times New Roman" w:hAnsi="Times New Roman" w:eastAsia="仿宋_GB2312" w:cs="仿宋_GB2312"/>
          <w:color w:val="000000"/>
          <w:kern w:val="0"/>
          <w:sz w:val="32"/>
          <w:szCs w:val="32"/>
          <w:highlight w:val="none"/>
          <w:lang w:val="zh-CN" w:eastAsia="zh-CN" w:bidi="zh-CN"/>
        </w:rPr>
        <w:t>（十二）业主大会、业主委员会的工作费用及业主委员会成员津贴、工作人员薪酬。</w:t>
      </w:r>
    </w:p>
    <w:p w14:paraId="159D13B7">
      <w:pPr>
        <w:keepNext w:val="0"/>
        <w:keepLines w:val="0"/>
        <w:pageBreakBefore w:val="0"/>
        <w:widowControl w:val="0"/>
        <w:shd w:val="clear" w:color="auto" w:fill="FFFFFF"/>
        <w:kinsoku/>
        <w:wordWrap/>
        <w:overflowPunct/>
        <w:topLinePunct w:val="0"/>
        <w:autoSpaceDE w:val="0"/>
        <w:autoSpaceDN w:val="0"/>
        <w:bidi w:val="0"/>
        <w:adjustRightInd/>
        <w:snapToGrid w:val="0"/>
        <w:spacing w:before="0" w:after="0" w:line="596" w:lineRule="exact"/>
        <w:ind w:left="0" w:right="0" w:firstLine="640" w:firstLineChars="200"/>
        <w:jc w:val="left"/>
        <w:textAlignment w:val="auto"/>
        <w:rPr>
          <w:rFonts w:hint="eastAsia" w:ascii="Times New Roman" w:hAnsi="Times New Roman" w:eastAsia="仿宋_GB2312" w:cs="仿宋_GB2312"/>
          <w:color w:val="000000"/>
          <w:kern w:val="0"/>
          <w:sz w:val="32"/>
          <w:szCs w:val="32"/>
          <w:highlight w:val="none"/>
          <w:lang w:val="zh-CN" w:eastAsia="zh-CN" w:bidi="zh-CN"/>
        </w:rPr>
      </w:pPr>
      <w:r>
        <w:rPr>
          <w:rFonts w:hint="eastAsia" w:ascii="Times New Roman" w:hAnsi="Times New Roman" w:eastAsia="仿宋_GB2312" w:cs="仿宋_GB2312"/>
          <w:color w:val="000000"/>
          <w:kern w:val="0"/>
          <w:sz w:val="32"/>
          <w:szCs w:val="32"/>
          <w:highlight w:val="none"/>
          <w:lang w:val="zh-CN" w:eastAsia="zh-CN" w:bidi="zh-CN"/>
        </w:rPr>
        <w:t>（十三）</w:t>
      </w:r>
      <w:r>
        <w:rPr>
          <w:rFonts w:hint="eastAsia" w:ascii="仿宋_GB2312" w:hAnsi="仿宋_GB2312" w:eastAsia="仿宋_GB2312" w:cs="仿宋_GB2312"/>
          <w:b w:val="0"/>
          <w:bCs w:val="0"/>
          <w:kern w:val="0"/>
          <w:sz w:val="32"/>
          <w:szCs w:val="32"/>
          <w:highlight w:val="none"/>
          <w:lang w:val="zh-CN" w:bidi="zh-CN"/>
        </w:rPr>
        <w:t>物业服务</w:t>
      </w:r>
      <w:r>
        <w:rPr>
          <w:rFonts w:hint="eastAsia" w:ascii="仿宋_GB2312" w:hAnsi="仿宋_GB2312" w:eastAsia="仿宋_GB2312" w:cs="仿宋_GB2312"/>
          <w:b w:val="0"/>
          <w:bCs w:val="0"/>
          <w:kern w:val="0"/>
          <w:sz w:val="32"/>
          <w:szCs w:val="32"/>
          <w:highlight w:val="none"/>
          <w:lang w:val="zh-CN" w:eastAsia="zh-CN" w:bidi="zh-CN"/>
        </w:rPr>
        <w:t>人</w:t>
      </w:r>
      <w:r>
        <w:rPr>
          <w:rFonts w:hint="eastAsia" w:ascii="仿宋_GB2312" w:hAnsi="仿宋_GB2312" w:eastAsia="仿宋_GB2312" w:cs="仿宋_GB2312"/>
          <w:b w:val="0"/>
          <w:bCs w:val="0"/>
          <w:kern w:val="0"/>
          <w:sz w:val="32"/>
          <w:szCs w:val="32"/>
          <w:highlight w:val="none"/>
          <w:lang w:val="zh-CN" w:bidi="zh-CN"/>
        </w:rPr>
        <w:t>的利润</w:t>
      </w:r>
      <w:r>
        <w:rPr>
          <w:rFonts w:hint="eastAsia" w:ascii="仿宋_GB2312" w:hAnsi="仿宋_GB2312" w:eastAsia="仿宋_GB2312" w:cs="仿宋_GB2312"/>
          <w:b w:val="0"/>
          <w:bCs w:val="0"/>
          <w:kern w:val="0"/>
          <w:sz w:val="32"/>
          <w:szCs w:val="32"/>
          <w:highlight w:val="none"/>
          <w:lang w:val="en-US" w:eastAsia="zh-CN" w:bidi="zh-CN"/>
        </w:rPr>
        <w:t>。</w:t>
      </w:r>
    </w:p>
    <w:p w14:paraId="5435A1BA">
      <w:pPr>
        <w:keepNext w:val="0"/>
        <w:keepLines w:val="0"/>
        <w:pageBreakBefore w:val="0"/>
        <w:widowControl w:val="0"/>
        <w:shd w:val="clear" w:color="auto" w:fill="FFFFFF"/>
        <w:kinsoku/>
        <w:wordWrap/>
        <w:overflowPunct/>
        <w:topLinePunct w:val="0"/>
        <w:autoSpaceDE w:val="0"/>
        <w:autoSpaceDN w:val="0"/>
        <w:bidi w:val="0"/>
        <w:adjustRightInd/>
        <w:snapToGrid w:val="0"/>
        <w:spacing w:before="0" w:after="0" w:line="596" w:lineRule="exact"/>
        <w:ind w:left="0" w:right="0" w:firstLine="640" w:firstLineChars="200"/>
        <w:jc w:val="left"/>
        <w:textAlignment w:val="auto"/>
        <w:rPr>
          <w:rFonts w:ascii="Times New Roman" w:hAnsi="Times New Roman" w:eastAsia="仿宋_GB2312" w:cs="仿宋_GB2312"/>
          <w:color w:val="000000"/>
          <w:kern w:val="0"/>
          <w:sz w:val="32"/>
          <w:szCs w:val="32"/>
          <w:highlight w:val="none"/>
          <w:lang w:val="zh-CN" w:bidi="zh-CN"/>
        </w:rPr>
      </w:pPr>
      <w:r>
        <w:rPr>
          <w:rFonts w:hint="eastAsia" w:ascii="Times New Roman" w:hAnsi="Times New Roman" w:eastAsia="仿宋_GB2312" w:cs="仿宋_GB2312"/>
          <w:color w:val="000000"/>
          <w:kern w:val="0"/>
          <w:sz w:val="32"/>
          <w:szCs w:val="32"/>
          <w:highlight w:val="none"/>
          <w:lang w:val="zh-CN" w:eastAsia="zh-CN" w:bidi="zh-CN"/>
        </w:rPr>
        <w:t>（十四）</w:t>
      </w:r>
      <w:r>
        <w:rPr>
          <w:rFonts w:hint="eastAsia" w:ascii="Times New Roman" w:hAnsi="Times New Roman" w:eastAsia="仿宋_GB2312" w:cs="仿宋_GB2312"/>
          <w:color w:val="000000"/>
          <w:kern w:val="0"/>
          <w:sz w:val="32"/>
          <w:szCs w:val="32"/>
          <w:highlight w:val="none"/>
          <w:u w:val="single"/>
          <w:lang w:val="en-US" w:eastAsia="zh-CN" w:bidi="zh-CN"/>
        </w:rPr>
        <w:t xml:space="preserve">                                      </w:t>
      </w:r>
      <w:r>
        <w:rPr>
          <w:rFonts w:ascii="Times New Roman" w:hAnsi="Times New Roman" w:eastAsia="仿宋_GB2312" w:cs="仿宋_GB2312"/>
          <w:color w:val="000000"/>
          <w:kern w:val="0"/>
          <w:sz w:val="32"/>
          <w:szCs w:val="32"/>
          <w:highlight w:val="none"/>
          <w:lang w:val="zh-CN" w:bidi="zh-CN"/>
        </w:rPr>
        <w:t>。</w:t>
      </w:r>
    </w:p>
    <w:p w14:paraId="181B48C5">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outlineLvl w:val="9"/>
        <w:rPr>
          <w:rFonts w:hint="eastAsia" w:ascii="仿宋_GB2312" w:hAnsi="宋体" w:eastAsia="仿宋_GB2312" w:cs="仿宋_GB2312"/>
          <w:b w:val="0"/>
          <w:bCs w:val="0"/>
          <w:kern w:val="0"/>
          <w:sz w:val="32"/>
          <w:szCs w:val="32"/>
          <w:highlight w:val="none"/>
          <w:lang w:val="zh-CN" w:bidi="zh-CN"/>
        </w:rPr>
      </w:pPr>
      <w:r>
        <w:rPr>
          <w:rFonts w:hint="eastAsia" w:ascii="仿宋_GB2312" w:hAnsi="宋体" w:eastAsia="仿宋_GB2312" w:cs="仿宋_GB2312"/>
          <w:b w:val="0"/>
          <w:bCs w:val="0"/>
          <w:kern w:val="0"/>
          <w:sz w:val="32"/>
          <w:szCs w:val="32"/>
          <w:highlight w:val="none"/>
          <w:lang w:val="zh-CN" w:bidi="zh-CN"/>
        </w:rPr>
        <w:t>包干制</w:t>
      </w:r>
      <w:r>
        <w:rPr>
          <w:rFonts w:hint="eastAsia" w:ascii="仿宋_GB2312" w:hAnsi="宋体" w:eastAsia="仿宋_GB2312" w:cs="仿宋_GB2312"/>
          <w:b w:val="0"/>
          <w:bCs w:val="0"/>
          <w:kern w:val="0"/>
          <w:sz w:val="32"/>
          <w:szCs w:val="32"/>
          <w:highlight w:val="none"/>
          <w:lang w:val="zh-CN" w:eastAsia="zh-CN" w:bidi="zh-CN"/>
        </w:rPr>
        <w:t>物业</w:t>
      </w:r>
      <w:r>
        <w:rPr>
          <w:rFonts w:hint="eastAsia" w:ascii="仿宋_GB2312" w:hAnsi="宋体" w:eastAsia="仿宋_GB2312" w:cs="仿宋_GB2312"/>
          <w:b w:val="0"/>
          <w:bCs w:val="0"/>
          <w:kern w:val="0"/>
          <w:sz w:val="32"/>
          <w:szCs w:val="32"/>
          <w:highlight w:val="none"/>
          <w:lang w:val="zh-CN" w:bidi="zh-CN"/>
        </w:rPr>
        <w:t>费不含下列费用：</w:t>
      </w:r>
    </w:p>
    <w:p w14:paraId="4B3CB5C9">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宋体" w:eastAsia="仿宋_GB2312" w:cs="仿宋_GB2312"/>
          <w:b w:val="0"/>
          <w:bCs w:val="0"/>
          <w:kern w:val="0"/>
          <w:sz w:val="32"/>
          <w:szCs w:val="32"/>
          <w:highlight w:val="none"/>
          <w:lang w:val="zh-CN" w:bidi="zh-CN"/>
        </w:rPr>
      </w:pPr>
      <w:r>
        <w:rPr>
          <w:rFonts w:hint="eastAsia" w:ascii="仿宋_GB2312" w:hAnsi="宋体" w:eastAsia="仿宋_GB2312" w:cs="仿宋_GB2312"/>
          <w:b w:val="0"/>
          <w:bCs w:val="0"/>
          <w:kern w:val="0"/>
          <w:sz w:val="32"/>
          <w:szCs w:val="32"/>
          <w:highlight w:val="none"/>
          <w:lang w:val="zh-CN" w:bidi="zh-CN"/>
        </w:rPr>
        <w:t>（1）物业共用部位、共用设施设备维修和更新、改造费用；</w:t>
      </w:r>
    </w:p>
    <w:p w14:paraId="3AA1E9D8">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宋体" w:eastAsia="仿宋_GB2312" w:cs="仿宋_GB2312"/>
          <w:b w:val="0"/>
          <w:bCs w:val="0"/>
          <w:kern w:val="0"/>
          <w:sz w:val="32"/>
          <w:szCs w:val="32"/>
          <w:highlight w:val="none"/>
          <w:lang w:val="zh-CN" w:bidi="zh-CN"/>
        </w:rPr>
      </w:pPr>
      <w:r>
        <w:rPr>
          <w:rFonts w:hint="eastAsia" w:ascii="仿宋_GB2312" w:hAnsi="宋体" w:eastAsia="仿宋_GB2312" w:cs="仿宋_GB2312"/>
          <w:b w:val="0"/>
          <w:bCs w:val="0"/>
          <w:kern w:val="0"/>
          <w:sz w:val="32"/>
          <w:szCs w:val="32"/>
          <w:highlight w:val="none"/>
          <w:lang w:val="zh-CN" w:bidi="zh-CN"/>
        </w:rPr>
        <w:t>（2）产权归专业经营单位的专业经营设施设备的运行、维修、养护、更新费用；</w:t>
      </w:r>
    </w:p>
    <w:p w14:paraId="4933370D">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highlight w:val="none"/>
          <w:lang w:val="zh-CN" w:bidi="zh-CN"/>
        </w:rPr>
      </w:pPr>
      <w:r>
        <w:rPr>
          <w:rFonts w:hint="eastAsia" w:ascii="仿宋_GB2312" w:hAnsi="宋体" w:eastAsia="仿宋_GB2312" w:cs="仿宋_GB2312"/>
          <w:b w:val="0"/>
          <w:bCs w:val="0"/>
          <w:kern w:val="0"/>
          <w:sz w:val="32"/>
          <w:szCs w:val="32"/>
          <w:highlight w:val="none"/>
          <w:lang w:val="zh-CN" w:bidi="zh-CN"/>
        </w:rPr>
        <w:t>（3）</w:t>
      </w:r>
      <w:r>
        <w:rPr>
          <w:rFonts w:hint="eastAsia" w:ascii="仿宋_GB2312" w:hAnsi="仿宋_GB2312" w:eastAsia="仿宋_GB2312" w:cs="仿宋_GB2312"/>
          <w:b w:val="0"/>
          <w:bCs w:val="0"/>
          <w:kern w:val="0"/>
          <w:sz w:val="32"/>
          <w:szCs w:val="32"/>
          <w:highlight w:val="none"/>
          <w:u w:val="single"/>
          <w:lang w:val="zh-CN" w:bidi="zh-CN"/>
        </w:rPr>
        <w:t xml:space="preserve">                         </w:t>
      </w:r>
      <w:r>
        <w:rPr>
          <w:rFonts w:hint="eastAsia" w:ascii="仿宋_GB2312" w:hAnsi="仿宋_GB2312" w:eastAsia="仿宋_GB2312" w:cs="仿宋_GB2312"/>
          <w:b w:val="0"/>
          <w:bCs w:val="0"/>
          <w:kern w:val="0"/>
          <w:sz w:val="32"/>
          <w:szCs w:val="32"/>
          <w:highlight w:val="none"/>
          <w:u w:val="single"/>
          <w:lang w:val="en-US" w:eastAsia="zh-CN" w:bidi="zh-CN"/>
        </w:rPr>
        <w:t xml:space="preserve">  </w:t>
      </w:r>
      <w:r>
        <w:rPr>
          <w:rFonts w:hint="eastAsia" w:ascii="仿宋_GB2312" w:hAnsi="仿宋_GB2312" w:eastAsia="仿宋_GB2312" w:cs="仿宋_GB2312"/>
          <w:b w:val="0"/>
          <w:bCs w:val="0"/>
          <w:kern w:val="0"/>
          <w:sz w:val="32"/>
          <w:szCs w:val="32"/>
          <w:highlight w:val="none"/>
          <w:u w:val="single"/>
          <w:lang w:val="zh-CN" w:bidi="zh-CN"/>
        </w:rPr>
        <w:t xml:space="preserve">              </w:t>
      </w:r>
      <w:r>
        <w:rPr>
          <w:rFonts w:hint="eastAsia" w:ascii="仿宋_GB2312" w:hAnsi="仿宋_GB2312" w:eastAsia="仿宋_GB2312" w:cs="仿宋_GB2312"/>
          <w:b w:val="0"/>
          <w:bCs w:val="0"/>
          <w:kern w:val="0"/>
          <w:sz w:val="32"/>
          <w:szCs w:val="32"/>
          <w:highlight w:val="none"/>
          <w:lang w:val="zh-CN" w:bidi="zh-CN"/>
        </w:rPr>
        <w:t>。</w:t>
      </w:r>
    </w:p>
    <w:p w14:paraId="59605744">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ascii="仿宋_GB2312" w:hAnsi="仿宋_GB2312" w:eastAsia="仿宋_GB2312" w:cs="仿宋_GB2312"/>
          <w:color w:val="000000"/>
          <w:kern w:val="0"/>
          <w:sz w:val="32"/>
          <w:szCs w:val="32"/>
          <w:highlight w:val="none"/>
          <w:shd w:val="clear" w:color="auto" w:fill="FFFFFF"/>
          <w:lang w:val="zh-CN" w:bidi="ar"/>
        </w:rPr>
      </w:pPr>
      <w:r>
        <w:rPr>
          <w:rFonts w:hint="eastAsia" w:ascii="仿宋_GB2312" w:hAnsi="仿宋_GB2312" w:eastAsia="仿宋_GB2312" w:cs="仿宋_GB2312"/>
          <w:b w:val="0"/>
          <w:bCs w:val="0"/>
          <w:kern w:val="0"/>
          <w:sz w:val="32"/>
          <w:szCs w:val="32"/>
          <w:highlight w:val="none"/>
          <w:lang w:val="zh-CN" w:bidi="zh-CN"/>
        </w:rPr>
        <w:t>乙方按照上述标准收取物业费，并按本合同约定的服务内容和标准提供服务，盈余或亏损由乙方享有或承担。</w:t>
      </w:r>
      <w:r>
        <w:rPr>
          <w:rFonts w:ascii="仿宋_GB2312" w:hAnsi="Calibri" w:eastAsia="仿宋_GB2312" w:cs="仿宋_GB2312"/>
          <w:b w:val="0"/>
          <w:bCs w:val="0"/>
          <w:kern w:val="0"/>
          <w:sz w:val="32"/>
          <w:szCs w:val="32"/>
          <w:highlight w:val="none"/>
          <w:lang w:val="zh-CN" w:bidi="zh-CN"/>
        </w:rPr>
        <w:t>乙方不得以亏损为由单方要求增加费用、降低服务标准或减少服务项目。</w:t>
      </w:r>
    </w:p>
    <w:p w14:paraId="72A27C63">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firstLine="640" w:firstLineChars="200"/>
        <w:jc w:val="left"/>
        <w:outlineLvl w:val="9"/>
        <w:rPr>
          <w:rFonts w:hint="default" w:ascii="仿宋_GB2312" w:hAnsi="仿宋_GB2312" w:eastAsia="仿宋_GB2312" w:cs="仿宋_GB2312"/>
          <w:b w:val="0"/>
          <w:bCs w:val="0"/>
          <w:kern w:val="0"/>
          <w:sz w:val="32"/>
          <w:szCs w:val="32"/>
          <w:lang w:val="en-US" w:eastAsia="zh-CN" w:bidi="zh-CN"/>
        </w:rPr>
      </w:pPr>
      <w:r>
        <w:rPr>
          <w:rFonts w:hint="default" w:ascii="仿宋_GB2312" w:hAnsi="仿宋_GB2312" w:eastAsia="仿宋_GB2312" w:cs="仿宋_GB2312"/>
          <w:b w:val="0"/>
          <w:bCs w:val="0"/>
          <w:kern w:val="0"/>
          <w:sz w:val="32"/>
          <w:szCs w:val="32"/>
          <w:lang w:val="en-US" w:eastAsia="zh-CN" w:bidi="zh-CN"/>
        </w:rPr>
        <w:t>物业费</w:t>
      </w:r>
      <w:r>
        <w:rPr>
          <w:rFonts w:hint="eastAsia" w:ascii="仿宋_GB2312" w:hAnsi="仿宋_GB2312" w:eastAsia="仿宋_GB2312" w:cs="仿宋_GB2312"/>
          <w:b w:val="0"/>
          <w:bCs w:val="0"/>
          <w:kern w:val="0"/>
          <w:sz w:val="32"/>
          <w:szCs w:val="32"/>
          <w:u w:val="none"/>
          <w:lang w:val="zh-CN" w:bidi="zh-CN"/>
        </w:rPr>
        <w:sym w:font="Wingdings" w:char="00A8"/>
      </w:r>
      <w:r>
        <w:rPr>
          <w:rFonts w:hint="eastAsia" w:ascii="仿宋_GB2312" w:hAnsi="仿宋_GB2312" w:eastAsia="仿宋_GB2312" w:cs="仿宋_GB2312"/>
          <w:b w:val="0"/>
          <w:bCs w:val="0"/>
          <w:kern w:val="0"/>
          <w:sz w:val="32"/>
          <w:szCs w:val="32"/>
          <w:lang w:val="zh-CN" w:bidi="zh-CN"/>
        </w:rPr>
        <w:t>每月/</w:t>
      </w:r>
      <w:r>
        <w:rPr>
          <w:rFonts w:hint="eastAsia" w:ascii="仿宋_GB2312" w:hAnsi="仿宋_GB2312" w:eastAsia="仿宋_GB2312" w:cs="仿宋_GB2312"/>
          <w:b w:val="0"/>
          <w:bCs w:val="0"/>
          <w:kern w:val="0"/>
          <w:sz w:val="32"/>
          <w:szCs w:val="32"/>
          <w:lang w:val="zh-CN" w:bidi="zh-CN"/>
        </w:rPr>
        <w:sym w:font="Wingdings" w:char="00A8"/>
      </w:r>
      <w:r>
        <w:rPr>
          <w:rFonts w:hint="eastAsia" w:ascii="仿宋_GB2312" w:hAnsi="仿宋_GB2312" w:eastAsia="仿宋_GB2312" w:cs="仿宋_GB2312"/>
          <w:b w:val="0"/>
          <w:bCs w:val="0"/>
          <w:kern w:val="0"/>
          <w:sz w:val="32"/>
          <w:szCs w:val="32"/>
          <w:lang w:val="zh-CN" w:bidi="zh-CN"/>
        </w:rPr>
        <w:t>每季/</w:t>
      </w:r>
      <w:r>
        <w:rPr>
          <w:rFonts w:hint="eastAsia" w:ascii="仿宋_GB2312" w:hAnsi="仿宋_GB2312" w:eastAsia="仿宋_GB2312" w:cs="仿宋_GB2312"/>
          <w:b w:val="0"/>
          <w:bCs w:val="0"/>
          <w:kern w:val="0"/>
          <w:sz w:val="32"/>
          <w:szCs w:val="32"/>
          <w:lang w:val="zh-CN" w:bidi="zh-CN"/>
        </w:rPr>
        <w:sym w:font="Wingdings" w:char="00A8"/>
      </w:r>
      <w:r>
        <w:rPr>
          <w:rFonts w:hint="eastAsia" w:ascii="仿宋_GB2312" w:hAnsi="仿宋_GB2312" w:eastAsia="仿宋_GB2312" w:cs="仿宋_GB2312"/>
          <w:b w:val="0"/>
          <w:bCs w:val="0"/>
          <w:kern w:val="0"/>
          <w:sz w:val="32"/>
          <w:szCs w:val="32"/>
          <w:lang w:val="zh-CN" w:bidi="zh-CN"/>
        </w:rPr>
        <w:t>每</w:t>
      </w:r>
      <w:r>
        <w:rPr>
          <w:rFonts w:hint="eastAsia" w:ascii="仿宋_GB2312" w:hAnsi="仿宋_GB2312" w:eastAsia="仿宋_GB2312" w:cs="仿宋_GB2312"/>
          <w:b w:val="0"/>
          <w:bCs w:val="0"/>
          <w:kern w:val="0"/>
          <w:sz w:val="32"/>
          <w:szCs w:val="32"/>
          <w:lang w:val="zh-CN" w:eastAsia="zh-CN" w:bidi="zh-CN"/>
        </w:rPr>
        <w:t>半</w:t>
      </w:r>
      <w:r>
        <w:rPr>
          <w:rFonts w:hint="eastAsia" w:ascii="仿宋_GB2312" w:hAnsi="仿宋_GB2312" w:eastAsia="仿宋_GB2312" w:cs="仿宋_GB2312"/>
          <w:b w:val="0"/>
          <w:bCs w:val="0"/>
          <w:kern w:val="0"/>
          <w:sz w:val="32"/>
          <w:szCs w:val="32"/>
          <w:lang w:val="zh-CN" w:bidi="zh-CN"/>
        </w:rPr>
        <w:t>年</w:t>
      </w:r>
      <w:r>
        <w:rPr>
          <w:rFonts w:hint="eastAsia" w:ascii="仿宋_GB2312" w:hAnsi="仿宋_GB2312" w:eastAsia="仿宋_GB2312" w:cs="仿宋_GB2312"/>
          <w:b w:val="0"/>
          <w:bCs w:val="0"/>
          <w:kern w:val="0"/>
          <w:sz w:val="32"/>
          <w:szCs w:val="32"/>
          <w:lang w:val="en-US" w:eastAsia="zh-CN" w:bidi="zh-CN"/>
        </w:rPr>
        <w:t>/</w:t>
      </w:r>
      <w:r>
        <w:rPr>
          <w:rFonts w:hint="eastAsia" w:ascii="仿宋_GB2312" w:hAnsi="仿宋_GB2312" w:eastAsia="仿宋_GB2312" w:cs="仿宋_GB2312"/>
          <w:b w:val="0"/>
          <w:bCs w:val="0"/>
          <w:kern w:val="0"/>
          <w:sz w:val="32"/>
          <w:szCs w:val="32"/>
          <w:lang w:val="zh-CN" w:bidi="zh-CN"/>
        </w:rPr>
        <w:sym w:font="Wingdings" w:char="00A8"/>
      </w:r>
      <w:r>
        <w:rPr>
          <w:rFonts w:hint="eastAsia" w:ascii="仿宋_GB2312" w:hAnsi="仿宋_GB2312" w:eastAsia="仿宋_GB2312" w:cs="仿宋_GB2312"/>
          <w:b w:val="0"/>
          <w:bCs w:val="0"/>
          <w:kern w:val="0"/>
          <w:sz w:val="32"/>
          <w:szCs w:val="32"/>
          <w:lang w:val="zh-CN" w:bidi="zh-CN"/>
        </w:rPr>
        <w:t>每</w:t>
      </w:r>
      <w:r>
        <w:rPr>
          <w:rFonts w:hint="eastAsia" w:ascii="仿宋_GB2312" w:hAnsi="仿宋_GB2312" w:eastAsia="仿宋_GB2312" w:cs="仿宋_GB2312"/>
          <w:b w:val="0"/>
          <w:bCs w:val="0"/>
          <w:kern w:val="0"/>
          <w:sz w:val="32"/>
          <w:szCs w:val="32"/>
          <w:lang w:val="zh-CN" w:eastAsia="zh-CN" w:bidi="zh-CN"/>
        </w:rPr>
        <w:t>年</w:t>
      </w:r>
      <w:r>
        <w:rPr>
          <w:rFonts w:hint="default" w:ascii="仿宋_GB2312" w:hAnsi="仿宋_GB2312" w:eastAsia="仿宋_GB2312" w:cs="仿宋_GB2312"/>
          <w:b w:val="0"/>
          <w:bCs w:val="0"/>
          <w:kern w:val="0"/>
          <w:sz w:val="32"/>
          <w:szCs w:val="32"/>
          <w:lang w:val="en-US" w:eastAsia="zh-CN" w:bidi="zh-CN"/>
        </w:rPr>
        <w:t>交纳一次，每次交纳费用时间为</w:t>
      </w:r>
      <w:r>
        <w:rPr>
          <w:rFonts w:hint="eastAsia" w:ascii="仿宋_GB2312" w:hAnsi="仿宋_GB2312" w:eastAsia="仿宋_GB2312" w:cs="仿宋_GB2312"/>
          <w:b w:val="0"/>
          <w:bCs w:val="0"/>
          <w:kern w:val="0"/>
          <w:sz w:val="32"/>
          <w:szCs w:val="32"/>
          <w:u w:val="single"/>
          <w:lang w:val="en-US" w:eastAsia="zh-CN" w:bidi="zh-CN"/>
        </w:rPr>
        <w:t xml:space="preserve">                                  </w:t>
      </w:r>
      <w:r>
        <w:rPr>
          <w:rFonts w:hint="default" w:ascii="仿宋_GB2312" w:hAnsi="仿宋_GB2312" w:eastAsia="仿宋_GB2312" w:cs="仿宋_GB2312"/>
          <w:b w:val="0"/>
          <w:bCs w:val="0"/>
          <w:kern w:val="0"/>
          <w:sz w:val="32"/>
          <w:szCs w:val="32"/>
          <w:lang w:val="en-US" w:eastAsia="zh-CN" w:bidi="zh-CN"/>
        </w:rPr>
        <w:t>，由业主向乙方交纳。业主与物业使用人约定由物业使用人交纳物业服务费的，从其约定，但业主应将此约定告知乙方，同时负连带交纳责任。</w:t>
      </w:r>
    </w:p>
    <w:p w14:paraId="5A091DE7">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firstLine="643" w:firstLineChars="200"/>
        <w:jc w:val="left"/>
        <w:outlineLvl w:val="9"/>
        <w:rPr>
          <w:rFonts w:hint="default" w:ascii="仿宋_GB2312" w:hAnsi="仿宋_GB2312" w:eastAsia="仿宋_GB2312" w:cs="仿宋_GB2312"/>
          <w:b/>
          <w:bCs/>
          <w:kern w:val="0"/>
          <w:sz w:val="32"/>
          <w:szCs w:val="32"/>
          <w:lang w:val="en-US" w:eastAsia="zh-CN" w:bidi="zh-CN"/>
        </w:rPr>
      </w:pPr>
      <w:r>
        <w:rPr>
          <w:rFonts w:hint="eastAsia" w:ascii="仿宋_GB2312" w:hAnsi="仿宋_GB2312" w:eastAsia="仿宋_GB2312" w:cs="仿宋_GB2312"/>
          <w:b/>
          <w:bCs/>
          <w:kern w:val="0"/>
          <w:sz w:val="32"/>
          <w:szCs w:val="32"/>
          <w:lang w:val="en-US" w:eastAsia="zh-CN" w:bidi="zh-CN"/>
        </w:rPr>
        <w:t>（二）机动车停放服务费</w:t>
      </w:r>
    </w:p>
    <w:p w14:paraId="03101484">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firstLine="640" w:firstLineChars="200"/>
        <w:jc w:val="left"/>
        <w:outlineLvl w:val="9"/>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1.停车服务费</w:t>
      </w:r>
    </w:p>
    <w:p w14:paraId="3D4EF3EF">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en-US" w:eastAsia="zh-CN" w:bidi="zh-CN"/>
        </w:rPr>
      </w:pPr>
      <w:r>
        <w:rPr>
          <w:rFonts w:hint="eastAsia" w:ascii="Times New Roman" w:hAnsi="Times New Roman" w:eastAsia="仿宋_GB2312" w:cs="仿宋_GB2312"/>
          <w:b w:val="0"/>
          <w:bCs w:val="0"/>
          <w:color w:val="000000"/>
          <w:kern w:val="0"/>
          <w:sz w:val="32"/>
          <w:szCs w:val="32"/>
          <w:lang w:val="zh-CN" w:bidi="zh-CN"/>
        </w:rPr>
        <w:t>使用物业管理区域内规划用于停放机动车的车库（场）内的车位，</w:t>
      </w:r>
      <w:r>
        <w:rPr>
          <w:rFonts w:hint="eastAsia" w:ascii="仿宋_GB2312" w:hAnsi="仿宋_GB2312" w:eastAsia="仿宋_GB2312" w:cs="仿宋_GB2312"/>
          <w:b w:val="0"/>
          <w:bCs w:val="0"/>
          <w:color w:val="000000"/>
          <w:kern w:val="0"/>
          <w:sz w:val="32"/>
          <w:szCs w:val="32"/>
          <w:lang w:val="zh-CN" w:eastAsia="zh-CN" w:bidi="zh-CN"/>
        </w:rPr>
        <w:t>物业服务人提供车辆出入指引、疏导等相应服务的，</w:t>
      </w:r>
      <w:r>
        <w:rPr>
          <w:rFonts w:hint="eastAsia" w:ascii="Times New Roman" w:hAnsi="Times New Roman" w:eastAsia="仿宋_GB2312" w:cs="仿宋_GB2312"/>
          <w:b w:val="0"/>
          <w:bCs w:val="0"/>
          <w:color w:val="000000"/>
          <w:kern w:val="0"/>
          <w:sz w:val="32"/>
          <w:szCs w:val="32"/>
          <w:lang w:val="zh-CN" w:eastAsia="zh-CN" w:bidi="zh-CN"/>
        </w:rPr>
        <w:t>由</w:t>
      </w:r>
      <w:r>
        <w:rPr>
          <w:rFonts w:hint="eastAsia" w:ascii="仿宋_GB2312" w:hAnsi="仿宋_GB2312" w:eastAsia="仿宋_GB2312" w:cs="仿宋_GB2312"/>
          <w:b w:val="0"/>
          <w:bCs w:val="0"/>
          <w:color w:val="000000"/>
          <w:kern w:val="0"/>
          <w:sz w:val="32"/>
          <w:szCs w:val="32"/>
          <w:lang w:val="zh-CN" w:eastAsia="zh-CN" w:bidi="zh-CN"/>
        </w:rPr>
        <w:t>车位</w:t>
      </w:r>
      <w:r>
        <w:rPr>
          <w:rFonts w:hint="eastAsia" w:ascii="Times New Roman" w:hAnsi="Times New Roman" w:eastAsia="仿宋_GB2312" w:cs="仿宋_GB2312"/>
          <w:b w:val="0"/>
          <w:bCs w:val="0"/>
          <w:color w:val="000000"/>
          <w:kern w:val="0"/>
          <w:sz w:val="32"/>
          <w:szCs w:val="32"/>
          <w:lang w:val="zh-CN" w:eastAsia="zh-CN" w:bidi="zh-CN"/>
        </w:rPr>
        <w:t>使用人向乙方</w:t>
      </w:r>
      <w:r>
        <w:rPr>
          <w:rFonts w:hint="eastAsia" w:ascii="Times New Roman" w:hAnsi="Times New Roman" w:eastAsia="仿宋_GB2312" w:cs="仿宋_GB2312"/>
          <w:b w:val="0"/>
          <w:bCs w:val="0"/>
          <w:color w:val="000000"/>
          <w:kern w:val="0"/>
          <w:sz w:val="32"/>
          <w:szCs w:val="32"/>
          <w:lang w:val="zh-CN" w:bidi="zh-CN"/>
        </w:rPr>
        <w:t>交纳停车服务费</w:t>
      </w:r>
      <w:r>
        <w:rPr>
          <w:rFonts w:hint="eastAsia" w:ascii="Times New Roman" w:hAnsi="Times New Roman" w:eastAsia="仿宋_GB2312" w:cs="仿宋_GB2312"/>
          <w:b w:val="0"/>
          <w:bCs w:val="0"/>
          <w:kern w:val="0"/>
          <w:sz w:val="32"/>
          <w:szCs w:val="32"/>
          <w:lang w:val="zh-CN" w:eastAsia="zh-CN" w:bidi="zh-CN"/>
        </w:rPr>
        <w:t>。停车</w:t>
      </w:r>
      <w:r>
        <w:rPr>
          <w:rFonts w:hint="eastAsia" w:ascii="Times New Roman" w:hAnsi="Times New Roman" w:eastAsia="仿宋_GB2312" w:cs="仿宋_GB2312"/>
          <w:b w:val="0"/>
          <w:bCs w:val="0"/>
          <w:kern w:val="0"/>
          <w:sz w:val="32"/>
          <w:szCs w:val="32"/>
          <w:u w:val="none"/>
          <w:lang w:val="zh-CN" w:eastAsia="zh-CN" w:bidi="zh-CN"/>
        </w:rPr>
        <w:t>服务费按如下标准收取：</w:t>
      </w:r>
      <w:r>
        <w:rPr>
          <w:rFonts w:hint="eastAsia" w:ascii="Times New Roman" w:hAnsi="Times New Roman" w:eastAsia="仿宋_GB2312" w:cs="仿宋_GB2312"/>
          <w:b w:val="0"/>
          <w:bCs w:val="0"/>
          <w:kern w:val="0"/>
          <w:sz w:val="32"/>
          <w:szCs w:val="32"/>
          <w:u w:val="single"/>
          <w:lang w:val="en-US" w:eastAsia="zh-CN" w:bidi="zh-CN"/>
        </w:rPr>
        <w:t xml:space="preserve">                     </w:t>
      </w:r>
      <w:r>
        <w:rPr>
          <w:rFonts w:hint="eastAsia" w:ascii="Times New Roman" w:hAnsi="Times New Roman" w:eastAsia="仿宋_GB2312" w:cs="仿宋_GB2312"/>
          <w:b w:val="0"/>
          <w:bCs w:val="0"/>
          <w:kern w:val="0"/>
          <w:sz w:val="32"/>
          <w:szCs w:val="32"/>
          <w:u w:val="none"/>
          <w:lang w:val="en-US" w:eastAsia="zh-CN" w:bidi="zh-CN"/>
        </w:rPr>
        <w:t>。</w:t>
      </w:r>
    </w:p>
    <w:p w14:paraId="0C96A6CE">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firstLine="640" w:firstLineChars="200"/>
        <w:jc w:val="left"/>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en-US" w:eastAsia="zh-CN" w:bidi="zh-CN"/>
        </w:rPr>
        <w:t>2.</w:t>
      </w:r>
      <w:r>
        <w:rPr>
          <w:rFonts w:hint="eastAsia" w:ascii="仿宋_GB2312" w:hAnsi="仿宋_GB2312" w:eastAsia="仿宋_GB2312" w:cs="仿宋_GB2312"/>
          <w:b w:val="0"/>
          <w:bCs w:val="0"/>
          <w:kern w:val="0"/>
          <w:sz w:val="32"/>
          <w:szCs w:val="32"/>
          <w:lang w:val="zh-CN" w:eastAsia="zh-CN" w:bidi="zh-CN"/>
        </w:rPr>
        <w:t>车位租赁费</w:t>
      </w:r>
    </w:p>
    <w:p w14:paraId="72BFD1B7">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Times New Roman" w:hAnsi="Times New Roman" w:eastAsia="仿宋_GB2312" w:cs="仿宋_GB2312"/>
          <w:b w:val="0"/>
          <w:bCs w:val="0"/>
          <w:kern w:val="0"/>
          <w:sz w:val="32"/>
          <w:szCs w:val="32"/>
          <w:lang w:val="zh-CN" w:eastAsia="zh-CN" w:bidi="zh-CN"/>
        </w:rPr>
      </w:pPr>
      <w:r>
        <w:rPr>
          <w:rFonts w:hint="eastAsia" w:ascii="Times New Roman" w:hAnsi="Times New Roman" w:eastAsia="仿宋_GB2312" w:cs="仿宋_GB2312"/>
          <w:b w:val="0"/>
          <w:bCs w:val="0"/>
          <w:kern w:val="0"/>
          <w:sz w:val="32"/>
          <w:szCs w:val="32"/>
          <w:lang w:val="en-US" w:eastAsia="zh-CN" w:bidi="zh-CN"/>
        </w:rPr>
        <w:t>业主（含建设单位）</w:t>
      </w:r>
      <w:r>
        <w:rPr>
          <w:rFonts w:hint="eastAsia" w:ascii="仿宋_GB2312" w:hAnsi="仿宋_GB2312" w:eastAsia="仿宋_GB2312" w:cs="仿宋_GB2312"/>
          <w:b w:val="0"/>
          <w:bCs w:val="0"/>
          <w:color w:val="000000"/>
          <w:kern w:val="0"/>
          <w:sz w:val="32"/>
          <w:szCs w:val="32"/>
          <w:lang w:val="zh-CN" w:eastAsia="zh-CN" w:bidi="zh-CN"/>
        </w:rPr>
        <w:t>委托乙方管理和收取车位租赁费的，</w:t>
      </w:r>
      <w:r>
        <w:rPr>
          <w:rFonts w:hint="eastAsia" w:ascii="仿宋_GB2312" w:hAnsi="仿宋_GB2312" w:eastAsia="仿宋_GB2312" w:cs="仿宋_GB2312"/>
          <w:b w:val="0"/>
          <w:bCs w:val="0"/>
          <w:color w:val="000000"/>
          <w:kern w:val="0"/>
          <w:sz w:val="32"/>
          <w:szCs w:val="32"/>
          <w:lang w:val="zh-CN" w:bidi="zh-CN"/>
        </w:rPr>
        <w:t>乙方按车位租金的</w:t>
      </w:r>
      <w:r>
        <w:rPr>
          <w:rFonts w:hint="eastAsia" w:ascii="仿宋_GB2312" w:hAnsi="仿宋_GB2312" w:eastAsia="仿宋_GB2312" w:cs="仿宋_GB2312"/>
          <w:b w:val="0"/>
          <w:bCs w:val="0"/>
          <w:color w:val="000000"/>
          <w:kern w:val="0"/>
          <w:sz w:val="32"/>
          <w:szCs w:val="32"/>
          <w:u w:val="single"/>
          <w:lang w:val="zh-CN" w:bidi="zh-CN"/>
        </w:rPr>
        <w:t>　</w:t>
      </w:r>
      <w:r>
        <w:rPr>
          <w:rFonts w:hint="eastAsia" w:ascii="仿宋_GB2312" w:hAnsi="仿宋_GB2312" w:eastAsia="仿宋_GB2312" w:cs="仿宋_GB2312"/>
          <w:b w:val="0"/>
          <w:bCs w:val="0"/>
          <w:color w:val="000000"/>
          <w:kern w:val="0"/>
          <w:sz w:val="32"/>
          <w:szCs w:val="32"/>
          <w:u w:val="single"/>
          <w:lang w:val="en-US" w:bidi="zh-CN"/>
        </w:rPr>
        <w:t xml:space="preserve">  </w:t>
      </w:r>
      <w:r>
        <w:rPr>
          <w:rFonts w:hint="eastAsia" w:ascii="仿宋_GB2312" w:hAnsi="仿宋_GB2312" w:eastAsia="仿宋_GB2312" w:cs="仿宋_GB2312"/>
          <w:b w:val="0"/>
          <w:bCs w:val="0"/>
          <w:color w:val="000000"/>
          <w:kern w:val="0"/>
          <w:sz w:val="32"/>
          <w:szCs w:val="32"/>
          <w:u w:val="single"/>
          <w:lang w:val="zh-CN" w:bidi="zh-CN"/>
        </w:rPr>
        <w:t>　</w:t>
      </w:r>
      <w:r>
        <w:rPr>
          <w:rFonts w:hint="eastAsia" w:ascii="仿宋_GB2312" w:hAnsi="仿宋_GB2312" w:eastAsia="仿宋_GB2312" w:cs="仿宋_GB2312"/>
          <w:b w:val="0"/>
          <w:bCs w:val="0"/>
          <w:color w:val="000000"/>
          <w:kern w:val="0"/>
          <w:sz w:val="32"/>
          <w:szCs w:val="32"/>
          <w:lang w:val="zh-CN" w:bidi="zh-CN"/>
        </w:rPr>
        <w:t>%提取管理费用。</w:t>
      </w:r>
    </w:p>
    <w:p w14:paraId="034BF999">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firstLine="640" w:firstLineChars="200"/>
        <w:jc w:val="left"/>
        <w:outlineLvl w:val="9"/>
        <w:rPr>
          <w:rFonts w:hint="eastAsia" w:ascii="仿宋_GB2312" w:hAnsi="仿宋_GB2312" w:eastAsia="仿宋_GB2312" w:cs="仿宋_GB2312"/>
          <w:b w:val="0"/>
          <w:bCs w:val="0"/>
          <w:color w:val="auto"/>
          <w:kern w:val="0"/>
          <w:sz w:val="32"/>
          <w:szCs w:val="32"/>
          <w:u w:val="none"/>
          <w:lang w:val="zh-CN" w:eastAsia="zh-CN" w:bidi="zh-CN"/>
        </w:rPr>
      </w:pPr>
      <w:r>
        <w:rPr>
          <w:rFonts w:hint="eastAsia" w:ascii="仿宋_GB2312" w:hAnsi="仿宋_GB2312" w:eastAsia="仿宋_GB2312" w:cs="仿宋_GB2312"/>
          <w:b w:val="0"/>
          <w:bCs w:val="0"/>
          <w:kern w:val="0"/>
          <w:sz w:val="32"/>
          <w:szCs w:val="32"/>
          <w:lang w:val="en-US" w:eastAsia="zh-CN" w:bidi="zh-CN"/>
        </w:rPr>
        <w:t>3.</w:t>
      </w:r>
      <w:r>
        <w:rPr>
          <w:rFonts w:hint="eastAsia" w:ascii="仿宋_GB2312" w:hAnsi="仿宋_GB2312" w:eastAsia="仿宋_GB2312" w:cs="仿宋_GB2312"/>
          <w:b w:val="0"/>
          <w:bCs w:val="0"/>
          <w:color w:val="auto"/>
          <w:kern w:val="0"/>
          <w:sz w:val="32"/>
          <w:szCs w:val="32"/>
          <w:u w:val="none"/>
          <w:lang w:val="zh-CN" w:eastAsia="zh-CN" w:bidi="zh-CN"/>
        </w:rPr>
        <w:t>车位场地使用费</w:t>
      </w:r>
    </w:p>
    <w:p w14:paraId="7EEFC3DA">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firstLine="640" w:firstLineChars="200"/>
        <w:jc w:val="left"/>
        <w:outlineLvl w:val="9"/>
        <w:rPr>
          <w:rFonts w:hint="default" w:ascii="Times New Roman" w:hAnsi="Times New Roman" w:eastAsia="仿宋_GB2312" w:cs="仿宋_GB2312"/>
          <w:b w:val="0"/>
          <w:bCs w:val="0"/>
          <w:color w:val="auto"/>
          <w:kern w:val="0"/>
          <w:sz w:val="32"/>
          <w:szCs w:val="32"/>
          <w:u w:val="none"/>
          <w:lang w:val="en-US" w:eastAsia="zh-CN" w:bidi="zh-CN"/>
        </w:rPr>
      </w:pPr>
      <w:r>
        <w:rPr>
          <w:rFonts w:hint="eastAsia" w:ascii="Times New Roman" w:hAnsi="Times New Roman" w:eastAsia="仿宋_GB2312" w:cs="仿宋_GB2312"/>
          <w:b w:val="0"/>
          <w:bCs w:val="0"/>
          <w:color w:val="auto"/>
          <w:kern w:val="0"/>
          <w:sz w:val="32"/>
          <w:szCs w:val="32"/>
          <w:lang w:val="zh-CN" w:eastAsia="zh-CN" w:bidi="zh-CN"/>
        </w:rPr>
        <w:t>占用物业管理区域内业主共有道路或者其他公共区域停放机动车的，交纳车位场地使用费。</w:t>
      </w:r>
      <w:r>
        <w:rPr>
          <w:rFonts w:hint="eastAsia" w:ascii="Times New Roman" w:hAnsi="Times New Roman" w:eastAsia="仿宋_GB2312" w:cs="仿宋_GB2312"/>
          <w:b w:val="0"/>
          <w:bCs w:val="0"/>
          <w:kern w:val="0"/>
          <w:sz w:val="32"/>
          <w:szCs w:val="32"/>
          <w:lang w:val="zh-CN" w:eastAsia="zh-CN" w:bidi="zh-CN"/>
        </w:rPr>
        <w:t>车位场地使用费按如下标准收取：</w:t>
      </w:r>
      <w:r>
        <w:rPr>
          <w:rFonts w:hint="eastAsia" w:ascii="Times New Roman" w:hAnsi="Times New Roman" w:eastAsia="仿宋_GB2312" w:cs="仿宋_GB2312"/>
          <w:b w:val="0"/>
          <w:bCs w:val="0"/>
          <w:kern w:val="0"/>
          <w:sz w:val="32"/>
          <w:szCs w:val="32"/>
          <w:u w:val="single"/>
          <w:lang w:val="en-US" w:eastAsia="zh-CN" w:bidi="zh-CN"/>
        </w:rPr>
        <w:t xml:space="preserve">                                       </w:t>
      </w:r>
      <w:r>
        <w:rPr>
          <w:rFonts w:hint="eastAsia" w:ascii="Times New Roman" w:hAnsi="Times New Roman" w:eastAsia="仿宋_GB2312" w:cs="仿宋_GB2312"/>
          <w:b w:val="0"/>
          <w:bCs w:val="0"/>
          <w:kern w:val="0"/>
          <w:sz w:val="32"/>
          <w:szCs w:val="32"/>
          <w:u w:val="none"/>
          <w:lang w:val="en-US" w:eastAsia="zh-CN" w:bidi="zh-CN"/>
        </w:rPr>
        <w:t>。</w:t>
      </w:r>
    </w:p>
    <w:p w14:paraId="034C248E">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firstLine="643" w:firstLineChars="200"/>
        <w:jc w:val="left"/>
        <w:outlineLvl w:val="9"/>
        <w:rPr>
          <w:rFonts w:hint="eastAsia" w:ascii="Times New Roman" w:hAnsi="Times New Roman" w:eastAsia="仿宋_GB2312" w:cs="仿宋_GB2312"/>
          <w:b/>
          <w:bCs/>
          <w:color w:val="auto"/>
          <w:kern w:val="0"/>
          <w:sz w:val="32"/>
          <w:szCs w:val="32"/>
          <w:u w:val="none"/>
          <w:lang w:val="en-US" w:eastAsia="zh-CN" w:bidi="zh-CN"/>
        </w:rPr>
      </w:pPr>
      <w:r>
        <w:rPr>
          <w:rFonts w:hint="eastAsia" w:ascii="Times New Roman" w:hAnsi="Times New Roman" w:eastAsia="仿宋_GB2312" w:cs="仿宋_GB2312"/>
          <w:b/>
          <w:bCs/>
          <w:color w:val="auto"/>
          <w:kern w:val="0"/>
          <w:sz w:val="32"/>
          <w:szCs w:val="32"/>
          <w:u w:val="none"/>
          <w:lang w:val="en-US" w:eastAsia="zh-CN" w:bidi="zh-CN"/>
        </w:rPr>
        <w:t>（三）特约服务费、代办服务费</w:t>
      </w:r>
    </w:p>
    <w:p w14:paraId="07127656">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firstLine="640" w:firstLineChars="200"/>
        <w:jc w:val="left"/>
        <w:outlineLvl w:val="9"/>
        <w:rPr>
          <w:rFonts w:hint="eastAsia" w:ascii="Times New Roman" w:hAnsi="Times New Roman" w:eastAsia="仿宋_GB2312" w:cs="仿宋_GB2312"/>
          <w:b w:val="0"/>
          <w:bCs w:val="0"/>
          <w:kern w:val="0"/>
          <w:sz w:val="32"/>
          <w:szCs w:val="32"/>
          <w:lang w:val="zh-CN" w:bidi="zh-CN"/>
        </w:rPr>
      </w:pPr>
      <w:r>
        <w:rPr>
          <w:rFonts w:hint="eastAsia" w:ascii="Times New Roman" w:hAnsi="Times New Roman" w:eastAsia="仿宋_GB2312" w:cs="仿宋_GB2312"/>
          <w:b w:val="0"/>
          <w:bCs w:val="0"/>
          <w:kern w:val="0"/>
          <w:sz w:val="32"/>
          <w:szCs w:val="32"/>
          <w:lang w:val="zh-CN" w:bidi="zh-CN"/>
        </w:rPr>
        <w:t>乙方接受业主</w:t>
      </w:r>
      <w:r>
        <w:rPr>
          <w:rFonts w:hint="eastAsia" w:ascii="Times New Roman" w:hAnsi="Times New Roman" w:eastAsia="仿宋_GB2312" w:cs="仿宋_GB2312"/>
          <w:b w:val="0"/>
          <w:bCs w:val="0"/>
          <w:kern w:val="0"/>
          <w:sz w:val="32"/>
          <w:szCs w:val="32"/>
          <w:lang w:val="zh-CN" w:eastAsia="zh-CN" w:bidi="zh-CN"/>
        </w:rPr>
        <w:t>（物业使用人）</w:t>
      </w:r>
      <w:r>
        <w:rPr>
          <w:rFonts w:hint="eastAsia" w:ascii="Times New Roman" w:hAnsi="Times New Roman" w:eastAsia="仿宋_GB2312" w:cs="仿宋_GB2312"/>
          <w:b w:val="0"/>
          <w:bCs w:val="0"/>
          <w:kern w:val="0"/>
          <w:sz w:val="32"/>
          <w:szCs w:val="32"/>
          <w:lang w:val="zh-CN" w:bidi="zh-CN"/>
        </w:rPr>
        <w:t>委托的特约服务</w:t>
      </w:r>
      <w:r>
        <w:rPr>
          <w:rFonts w:hint="eastAsia" w:ascii="Times New Roman" w:hAnsi="Times New Roman" w:eastAsia="仿宋_GB2312" w:cs="仿宋_GB2312"/>
          <w:b w:val="0"/>
          <w:bCs w:val="0"/>
          <w:kern w:val="0"/>
          <w:sz w:val="32"/>
          <w:szCs w:val="32"/>
          <w:lang w:val="zh-CN" w:eastAsia="zh-CN" w:bidi="zh-CN"/>
        </w:rPr>
        <w:t>、代办服务的</w:t>
      </w:r>
      <w:r>
        <w:rPr>
          <w:rFonts w:hint="eastAsia" w:ascii="Times New Roman" w:hAnsi="Times New Roman" w:eastAsia="仿宋_GB2312" w:cs="仿宋_GB2312"/>
          <w:b w:val="0"/>
          <w:bCs w:val="0"/>
          <w:kern w:val="0"/>
          <w:sz w:val="32"/>
          <w:szCs w:val="32"/>
          <w:lang w:val="zh-CN" w:bidi="zh-CN"/>
        </w:rPr>
        <w:t>，服务内容和费用由双方另行商定。</w:t>
      </w:r>
    </w:p>
    <w:p w14:paraId="57B10015">
      <w:pPr>
        <w:keepNext w:val="0"/>
        <w:keepLines w:val="0"/>
        <w:pageBreakBefore w:val="0"/>
        <w:kinsoku/>
        <w:overflowPunct/>
        <w:topLinePunct w:val="0"/>
        <w:autoSpaceDE/>
        <w:autoSpaceDN/>
        <w:bidi w:val="0"/>
        <w:adjustRightInd/>
        <w:snapToGrid/>
        <w:spacing w:before="0" w:after="0" w:line="560" w:lineRule="exact"/>
        <w:ind w:left="0" w:right="0" w:firstLine="643" w:firstLineChars="200"/>
        <w:jc w:val="left"/>
        <w:outlineLvl w:val="9"/>
        <w:rPr>
          <w:rFonts w:hint="eastAsia" w:ascii="Times New Roman" w:hAnsi="Times New Roman" w:eastAsia="仿宋_GB2312" w:cs="仿宋_GB2312"/>
          <w:b w:val="0"/>
          <w:bCs w:val="0"/>
          <w:kern w:val="0"/>
          <w:sz w:val="32"/>
          <w:szCs w:val="32"/>
          <w:lang w:val="en-US" w:eastAsia="zh-CN" w:bidi="zh-CN"/>
        </w:rPr>
      </w:pPr>
      <w:r>
        <w:rPr>
          <w:rFonts w:hint="eastAsia" w:ascii="Times New Roman" w:hAnsi="Times New Roman" w:eastAsia="仿宋_GB2312" w:cs="仿宋_GB2312"/>
          <w:b/>
          <w:bCs/>
          <w:kern w:val="0"/>
          <w:sz w:val="32"/>
          <w:szCs w:val="32"/>
          <w:lang w:val="en-US" w:eastAsia="zh-CN" w:bidi="zh-CN"/>
        </w:rPr>
        <w:t>第六条</w:t>
      </w:r>
      <w:r>
        <w:rPr>
          <w:rFonts w:hint="eastAsia" w:ascii="Times New Roman" w:hAnsi="Times New Roman" w:eastAsia="仿宋_GB2312" w:cs="仿宋_GB2312"/>
          <w:b w:val="0"/>
          <w:bCs w:val="0"/>
          <w:kern w:val="0"/>
          <w:sz w:val="32"/>
          <w:szCs w:val="32"/>
          <w:lang w:val="en-US" w:eastAsia="zh-CN" w:bidi="zh-CN"/>
        </w:rPr>
        <w:t xml:space="preserve">  本物业管理区域内属于全体业主所有的物业经营用房、道路、电梯及其他物业共用部位、共用设施设备等统一委托乙方经营，收益由乙方代为收取。乙方</w:t>
      </w:r>
      <w:r>
        <w:rPr>
          <w:rFonts w:hint="eastAsia" w:ascii="仿宋_GB2312" w:hAnsi="仿宋_GB2312" w:eastAsia="仿宋_GB2312" w:cs="仿宋_GB2312"/>
          <w:b w:val="0"/>
          <w:bCs w:val="0"/>
          <w:kern w:val="0"/>
          <w:sz w:val="32"/>
          <w:szCs w:val="32"/>
          <w:u w:val="none"/>
          <w:lang w:val="zh-CN" w:bidi="zh-CN"/>
        </w:rPr>
        <w:t>按</w:t>
      </w:r>
      <w:r>
        <w:rPr>
          <w:rFonts w:hint="eastAsia" w:ascii="仿宋_GB2312" w:hAnsi="仿宋_GB2312" w:eastAsia="仿宋_GB2312" w:cs="仿宋_GB2312"/>
          <w:b w:val="0"/>
          <w:bCs w:val="0"/>
          <w:kern w:val="0"/>
          <w:sz w:val="32"/>
          <w:szCs w:val="32"/>
          <w:u w:val="none"/>
          <w:lang w:val="zh-CN" w:eastAsia="zh-CN" w:bidi="zh-CN"/>
        </w:rPr>
        <w:t>收益资金</w:t>
      </w:r>
      <w:r>
        <w:rPr>
          <w:rFonts w:hint="eastAsia" w:ascii="仿宋_GB2312" w:hAnsi="仿宋_GB2312" w:eastAsia="仿宋_GB2312" w:cs="仿宋_GB2312"/>
          <w:b w:val="0"/>
          <w:bCs w:val="0"/>
          <w:kern w:val="0"/>
          <w:sz w:val="32"/>
          <w:szCs w:val="32"/>
          <w:u w:val="none"/>
          <w:lang w:val="zh-CN" w:bidi="zh-CN"/>
        </w:rPr>
        <w:t>的</w:t>
      </w:r>
      <w:r>
        <w:rPr>
          <w:rFonts w:hint="eastAsia" w:ascii="仿宋_GB2312" w:hAnsi="仿宋_GB2312" w:eastAsia="仿宋_GB2312" w:cs="仿宋_GB2312"/>
          <w:b w:val="0"/>
          <w:bCs w:val="0"/>
          <w:kern w:val="0"/>
          <w:sz w:val="32"/>
          <w:szCs w:val="32"/>
          <w:u w:val="single"/>
          <w:lang w:val="zh-CN" w:bidi="zh-CN"/>
        </w:rPr>
        <w:t>　　　</w:t>
      </w:r>
      <w:r>
        <w:rPr>
          <w:rFonts w:hint="eastAsia" w:ascii="仿宋_GB2312" w:hAnsi="仿宋_GB2312" w:eastAsia="仿宋_GB2312" w:cs="仿宋_GB2312"/>
          <w:b w:val="0"/>
          <w:bCs w:val="0"/>
          <w:kern w:val="0"/>
          <w:sz w:val="32"/>
          <w:szCs w:val="32"/>
          <w:u w:val="none"/>
          <w:lang w:val="zh-CN" w:bidi="zh-CN"/>
        </w:rPr>
        <w:t>%提取管理服务费用，用于支付经营、管理</w:t>
      </w:r>
      <w:r>
        <w:rPr>
          <w:rFonts w:hint="eastAsia" w:ascii="仿宋_GB2312" w:hAnsi="仿宋_GB2312" w:eastAsia="仿宋_GB2312" w:cs="仿宋_GB2312"/>
          <w:b w:val="0"/>
          <w:bCs w:val="0"/>
          <w:kern w:val="0"/>
          <w:sz w:val="32"/>
          <w:szCs w:val="32"/>
          <w:u w:val="none"/>
          <w:lang w:val="en-US" w:bidi="zh-CN"/>
        </w:rPr>
        <w:t>等</w:t>
      </w:r>
      <w:r>
        <w:rPr>
          <w:rFonts w:hint="eastAsia" w:ascii="仿宋_GB2312" w:hAnsi="仿宋_GB2312" w:eastAsia="仿宋_GB2312" w:cs="仿宋_GB2312"/>
          <w:b w:val="0"/>
          <w:bCs w:val="0"/>
          <w:kern w:val="0"/>
          <w:sz w:val="32"/>
          <w:szCs w:val="32"/>
          <w:u w:val="none"/>
          <w:lang w:val="zh-CN" w:bidi="zh-CN"/>
        </w:rPr>
        <w:t>开支</w:t>
      </w:r>
      <w:r>
        <w:rPr>
          <w:rFonts w:hint="eastAsia" w:ascii="Times New Roman" w:hAnsi="Times New Roman" w:eastAsia="仿宋_GB2312" w:cs="仿宋_GB2312"/>
          <w:b w:val="0"/>
          <w:bCs w:val="0"/>
          <w:kern w:val="0"/>
          <w:sz w:val="32"/>
          <w:szCs w:val="32"/>
          <w:lang w:val="en-US" w:eastAsia="zh-CN" w:bidi="zh-CN"/>
        </w:rPr>
        <w:t>，剩余部份归全体业主所有。</w:t>
      </w:r>
    </w:p>
    <w:p w14:paraId="184C8EAD">
      <w:pPr>
        <w:keepNext w:val="0"/>
        <w:keepLines w:val="0"/>
        <w:pageBreakBefore w:val="0"/>
        <w:kinsoku/>
        <w:overflowPunct/>
        <w:topLinePunct w:val="0"/>
        <w:autoSpaceDE/>
        <w:autoSpaceDN/>
        <w:bidi w:val="0"/>
        <w:adjustRightInd/>
        <w:snapToGrid/>
        <w:spacing w:before="0" w:after="0" w:line="560" w:lineRule="exact"/>
        <w:ind w:left="0" w:right="0" w:firstLine="643" w:firstLineChars="200"/>
        <w:jc w:val="left"/>
        <w:outlineLvl w:val="9"/>
        <w:rPr>
          <w:rFonts w:hint="eastAsia" w:ascii="仿宋_GB2312" w:hAnsi="仿宋_GB2312" w:eastAsia="仿宋_GB2312" w:cs="仿宋_GB2312"/>
          <w:b w:val="0"/>
          <w:bCs w:val="0"/>
          <w:kern w:val="0"/>
          <w:sz w:val="32"/>
          <w:szCs w:val="32"/>
          <w:lang w:val="zh-CN" w:eastAsia="zh-CN" w:bidi="zh-CN"/>
        </w:rPr>
      </w:pPr>
      <w:r>
        <w:rPr>
          <w:rFonts w:hint="eastAsia" w:ascii="Times New Roman" w:hAnsi="Times New Roman" w:eastAsia="仿宋_GB2312" w:cs="仿宋_GB2312"/>
          <w:b/>
          <w:bCs/>
          <w:kern w:val="0"/>
          <w:sz w:val="32"/>
          <w:szCs w:val="32"/>
          <w:lang w:val="zh-CN" w:eastAsia="zh-CN" w:bidi="zh-CN"/>
        </w:rPr>
        <w:t>第七条</w:t>
      </w:r>
      <w:r>
        <w:rPr>
          <w:rFonts w:hint="eastAsia" w:ascii="Times New Roman" w:hAnsi="Times New Roman" w:eastAsia="仿宋_GB2312" w:cs="仿宋_GB2312"/>
          <w:b w:val="0"/>
          <w:bCs w:val="0"/>
          <w:kern w:val="0"/>
          <w:sz w:val="32"/>
          <w:szCs w:val="32"/>
          <w:lang w:val="en-US" w:eastAsia="zh-CN" w:bidi="zh-CN"/>
        </w:rPr>
        <w:t xml:space="preserve">  </w:t>
      </w:r>
      <w:r>
        <w:rPr>
          <w:rFonts w:hint="eastAsia" w:ascii="仿宋_GB2312" w:hAnsi="仿宋_GB2312" w:eastAsia="仿宋_GB2312" w:cs="仿宋_GB2312"/>
          <w:b w:val="0"/>
          <w:bCs w:val="0"/>
          <w:kern w:val="0"/>
          <w:sz w:val="32"/>
          <w:szCs w:val="32"/>
          <w:lang w:val="zh-CN" w:eastAsia="zh-CN" w:bidi="zh-CN"/>
        </w:rPr>
        <w:t>乙方</w:t>
      </w:r>
      <w:r>
        <w:rPr>
          <w:rFonts w:hint="eastAsia" w:ascii="Times New Roman" w:hAnsi="Times New Roman" w:eastAsia="仿宋_GB2312" w:cs="仿宋_GB2312"/>
          <w:b w:val="0"/>
          <w:bCs w:val="0"/>
          <w:kern w:val="0"/>
          <w:sz w:val="32"/>
          <w:szCs w:val="32"/>
          <w:lang w:val="zh-CN" w:bidi="zh-CN"/>
        </w:rPr>
        <w:t>接受</w:t>
      </w:r>
      <w:r>
        <w:rPr>
          <w:rFonts w:hint="eastAsia" w:ascii="仿宋_GB2312" w:hAnsi="仿宋_GB2312" w:eastAsia="仿宋_GB2312" w:cs="仿宋_GB2312"/>
          <w:b w:val="0"/>
          <w:bCs w:val="0"/>
          <w:kern w:val="0"/>
          <w:sz w:val="32"/>
          <w:szCs w:val="32"/>
          <w:lang w:val="zh-CN" w:eastAsia="zh-CN" w:bidi="zh-CN"/>
        </w:rPr>
        <w:t>甲方、</w:t>
      </w:r>
      <w:r>
        <w:rPr>
          <w:rFonts w:hint="eastAsia" w:ascii="Times New Roman" w:hAnsi="Times New Roman" w:eastAsia="仿宋_GB2312" w:cs="仿宋_GB2312"/>
          <w:b w:val="0"/>
          <w:bCs w:val="0"/>
          <w:kern w:val="0"/>
          <w:sz w:val="32"/>
          <w:szCs w:val="32"/>
          <w:lang w:val="zh-CN" w:bidi="zh-CN"/>
        </w:rPr>
        <w:t>专业经营</w:t>
      </w:r>
      <w:r>
        <w:rPr>
          <w:rFonts w:hint="eastAsia" w:ascii="仿宋_GB2312" w:hAnsi="仿宋_GB2312" w:eastAsia="仿宋_GB2312" w:cs="仿宋_GB2312"/>
          <w:b w:val="0"/>
          <w:bCs w:val="0"/>
          <w:kern w:val="0"/>
          <w:sz w:val="32"/>
          <w:szCs w:val="32"/>
          <w:lang w:val="zh-CN" w:eastAsia="zh-CN" w:bidi="zh-CN"/>
        </w:rPr>
        <w:t>、</w:t>
      </w:r>
      <w:r>
        <w:rPr>
          <w:rFonts w:hint="eastAsia" w:ascii="Times New Roman" w:hAnsi="Times New Roman" w:eastAsia="仿宋_GB2312" w:cs="仿宋_GB2312"/>
          <w:b w:val="0"/>
          <w:bCs w:val="0"/>
          <w:kern w:val="0"/>
          <w:sz w:val="32"/>
          <w:szCs w:val="32"/>
          <w:lang w:val="zh-CN" w:bidi="zh-CN"/>
        </w:rPr>
        <w:t>环卫管理</w:t>
      </w:r>
      <w:r>
        <w:rPr>
          <w:rFonts w:hint="eastAsia" w:ascii="仿宋_GB2312" w:hAnsi="仿宋_GB2312" w:eastAsia="仿宋_GB2312" w:cs="仿宋_GB2312"/>
          <w:b w:val="0"/>
          <w:bCs w:val="0"/>
          <w:kern w:val="0"/>
          <w:sz w:val="32"/>
          <w:szCs w:val="32"/>
          <w:lang w:val="zh-CN" w:eastAsia="zh-CN" w:bidi="zh-CN"/>
        </w:rPr>
        <w:t>等</w:t>
      </w:r>
      <w:r>
        <w:rPr>
          <w:rFonts w:hint="eastAsia" w:ascii="Times New Roman" w:hAnsi="Times New Roman" w:eastAsia="仿宋_GB2312" w:cs="仿宋_GB2312"/>
          <w:b w:val="0"/>
          <w:bCs w:val="0"/>
          <w:kern w:val="0"/>
          <w:sz w:val="32"/>
          <w:szCs w:val="32"/>
          <w:lang w:val="zh-CN" w:bidi="zh-CN"/>
        </w:rPr>
        <w:t>单位委托代收</w:t>
      </w:r>
      <w:r>
        <w:rPr>
          <w:rFonts w:ascii="Times New Roman" w:hAnsi="Times New Roman" w:eastAsia="仿宋_GB2312" w:cs="仿宋_GB2312"/>
          <w:b w:val="0"/>
          <w:bCs w:val="0"/>
          <w:kern w:val="0"/>
          <w:sz w:val="32"/>
          <w:szCs w:val="32"/>
          <w:lang w:val="zh-CN" w:bidi="zh-CN"/>
        </w:rPr>
        <w:t>供水、供电、供气、供热、通讯、有线电视等有关</w:t>
      </w:r>
      <w:r>
        <w:rPr>
          <w:rFonts w:hint="eastAsia" w:ascii="Times New Roman" w:hAnsi="Times New Roman" w:eastAsia="仿宋_GB2312" w:cs="仿宋_GB2312"/>
          <w:b w:val="0"/>
          <w:bCs w:val="0"/>
          <w:kern w:val="0"/>
          <w:sz w:val="32"/>
          <w:szCs w:val="32"/>
          <w:lang w:val="zh-CN" w:bidi="zh-CN"/>
        </w:rPr>
        <w:t>费用的，不得向业主收取手续费等额外费用</w:t>
      </w:r>
      <w:r>
        <w:rPr>
          <w:rFonts w:hint="eastAsia" w:ascii="仿宋_GB2312" w:hAnsi="仿宋_GB2312" w:eastAsia="仿宋_GB2312" w:cs="仿宋_GB2312"/>
          <w:b w:val="0"/>
          <w:bCs w:val="0"/>
          <w:kern w:val="0"/>
          <w:sz w:val="32"/>
          <w:szCs w:val="32"/>
          <w:lang w:val="zh-CN" w:eastAsia="zh-CN" w:bidi="zh-CN"/>
        </w:rPr>
        <w:t>。</w:t>
      </w:r>
    </w:p>
    <w:p w14:paraId="33884685">
      <w:pPr>
        <w:pStyle w:val="4"/>
        <w:keepNext w:val="0"/>
        <w:keepLines w:val="0"/>
        <w:pageBreakBefore w:val="0"/>
        <w:kinsoku/>
        <w:overflowPunct/>
        <w:topLinePunct w:val="0"/>
        <w:autoSpaceDE/>
        <w:autoSpaceDN/>
        <w:bidi w:val="0"/>
        <w:adjustRightInd/>
        <w:snapToGrid/>
        <w:spacing w:before="296" w:after="296" w:line="560" w:lineRule="exact"/>
        <w:ind w:left="0" w:leftChars="0"/>
        <w:jc w:val="center"/>
        <w:outlineLvl w:val="9"/>
        <w:rPr>
          <w:rFonts w:hint="eastAsia" w:hAnsi="黑体" w:eastAsia="黑体"/>
          <w:b w:val="0"/>
          <w:bCs w:val="0"/>
          <w:kern w:val="0"/>
          <w:sz w:val="32"/>
          <w:szCs w:val="32"/>
          <w:lang w:eastAsia="zh-CN"/>
        </w:rPr>
      </w:pPr>
      <w:r>
        <w:rPr>
          <w:rFonts w:hAnsi="黑体" w:eastAsia="黑体"/>
          <w:b w:val="0"/>
          <w:bCs w:val="0"/>
          <w:kern w:val="0"/>
          <w:sz w:val="32"/>
          <w:szCs w:val="32"/>
        </w:rPr>
        <w:t>第</w:t>
      </w:r>
      <w:r>
        <w:rPr>
          <w:rFonts w:hint="eastAsia" w:hAnsi="黑体" w:eastAsia="黑体"/>
          <w:b w:val="0"/>
          <w:bCs w:val="0"/>
          <w:kern w:val="0"/>
          <w:sz w:val="32"/>
          <w:szCs w:val="32"/>
          <w:lang w:eastAsia="zh-CN"/>
        </w:rPr>
        <w:t>四</w:t>
      </w:r>
      <w:r>
        <w:rPr>
          <w:rFonts w:hAnsi="黑体" w:eastAsia="黑体"/>
          <w:b w:val="0"/>
          <w:bCs w:val="0"/>
          <w:kern w:val="0"/>
          <w:sz w:val="32"/>
          <w:szCs w:val="32"/>
        </w:rPr>
        <w:t>章　物业</w:t>
      </w:r>
      <w:r>
        <w:rPr>
          <w:rFonts w:hint="eastAsia" w:hAnsi="黑体" w:eastAsia="黑体"/>
          <w:b w:val="0"/>
          <w:bCs w:val="0"/>
          <w:kern w:val="0"/>
          <w:sz w:val="32"/>
          <w:szCs w:val="32"/>
          <w:lang w:eastAsia="zh-CN"/>
        </w:rPr>
        <w:t>的承接查验</w:t>
      </w:r>
    </w:p>
    <w:p w14:paraId="4BD9AB2B">
      <w:pPr>
        <w:keepNext w:val="0"/>
        <w:keepLines w:val="0"/>
        <w:pageBreakBefore w:val="0"/>
        <w:kinsoku/>
        <w:overflowPunct/>
        <w:topLinePunct w:val="0"/>
        <w:autoSpaceDE/>
        <w:autoSpaceDN/>
        <w:bidi w:val="0"/>
        <w:adjustRightInd/>
        <w:snapToGrid/>
        <w:spacing w:before="0" w:after="0" w:line="560" w:lineRule="exact"/>
        <w:ind w:left="0" w:right="0" w:firstLine="643" w:firstLineChars="200"/>
        <w:jc w:val="left"/>
        <w:outlineLvl w:val="9"/>
        <w:rPr>
          <w:rFonts w:hint="default"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bCs/>
          <w:kern w:val="0"/>
          <w:sz w:val="32"/>
          <w:szCs w:val="32"/>
          <w:lang w:val="zh-CN" w:eastAsia="zh-CN" w:bidi="zh-CN"/>
        </w:rPr>
        <w:t>第八条</w:t>
      </w:r>
      <w:r>
        <w:rPr>
          <w:rFonts w:hint="eastAsia" w:ascii="仿宋_GB2312" w:hAnsi="仿宋_GB2312" w:eastAsia="仿宋_GB2312" w:cs="仿宋_GB2312"/>
          <w:b/>
          <w:bCs/>
          <w:kern w:val="0"/>
          <w:sz w:val="32"/>
          <w:szCs w:val="32"/>
          <w:lang w:val="en-US" w:eastAsia="zh-CN" w:bidi="zh-CN"/>
        </w:rPr>
        <w:t xml:space="preserve"> </w:t>
      </w:r>
      <w:r>
        <w:rPr>
          <w:rFonts w:hint="eastAsia" w:ascii="仿宋_GB2312" w:hAnsi="仿宋_GB2312" w:eastAsia="仿宋_GB2312" w:cs="仿宋_GB2312"/>
          <w:b w:val="0"/>
          <w:bCs w:val="0"/>
          <w:kern w:val="0"/>
          <w:sz w:val="32"/>
          <w:szCs w:val="32"/>
          <w:lang w:val="en-US" w:eastAsia="zh-CN" w:bidi="zh-CN"/>
        </w:rPr>
        <w:t xml:space="preserve"> </w:t>
      </w:r>
      <w:r>
        <w:rPr>
          <w:rFonts w:hint="eastAsia" w:ascii="仿宋_GB2312" w:hAnsi="仿宋_GB2312" w:eastAsia="仿宋_GB2312" w:cs="仿宋_GB2312"/>
          <w:b w:val="0"/>
          <w:bCs w:val="0"/>
          <w:kern w:val="0"/>
          <w:sz w:val="32"/>
          <w:szCs w:val="32"/>
          <w:lang w:val="zh-CN" w:bidi="zh-CN"/>
        </w:rPr>
        <w:t>甲方应当于</w:t>
      </w:r>
      <w:r>
        <w:rPr>
          <w:rFonts w:hint="eastAsia" w:ascii="仿宋_GB2312" w:hAnsi="仿宋_GB2312" w:eastAsia="仿宋_GB2312" w:cs="仿宋_GB2312"/>
          <w:b w:val="0"/>
          <w:bCs w:val="0"/>
          <w:kern w:val="0"/>
          <w:sz w:val="32"/>
          <w:szCs w:val="32"/>
          <w:u w:val="single"/>
          <w:lang w:val="zh-CN" w:bidi="zh-CN"/>
        </w:rPr>
        <w:t>　　</w:t>
      </w:r>
      <w:r>
        <w:rPr>
          <w:rFonts w:hint="eastAsia" w:ascii="仿宋_GB2312" w:hAnsi="仿宋_GB2312" w:eastAsia="仿宋_GB2312" w:cs="仿宋_GB2312"/>
          <w:b w:val="0"/>
          <w:bCs w:val="0"/>
          <w:kern w:val="0"/>
          <w:sz w:val="32"/>
          <w:szCs w:val="32"/>
          <w:lang w:val="zh-CN" w:bidi="zh-CN"/>
        </w:rPr>
        <w:t>年</w:t>
      </w:r>
      <w:r>
        <w:rPr>
          <w:rFonts w:hint="eastAsia" w:ascii="仿宋_GB2312" w:hAnsi="仿宋_GB2312" w:eastAsia="仿宋_GB2312" w:cs="仿宋_GB2312"/>
          <w:b w:val="0"/>
          <w:bCs w:val="0"/>
          <w:kern w:val="0"/>
          <w:sz w:val="32"/>
          <w:szCs w:val="32"/>
          <w:u w:val="single"/>
          <w:lang w:val="zh-CN" w:bidi="zh-CN"/>
        </w:rPr>
        <w:t>　</w:t>
      </w:r>
      <w:r>
        <w:rPr>
          <w:rFonts w:hint="eastAsia" w:ascii="仿宋_GB2312" w:hAnsi="仿宋_GB2312" w:eastAsia="仿宋_GB2312" w:cs="仿宋_GB2312"/>
          <w:b w:val="0"/>
          <w:bCs w:val="0"/>
          <w:kern w:val="0"/>
          <w:sz w:val="32"/>
          <w:szCs w:val="32"/>
          <w:lang w:val="zh-CN" w:bidi="zh-CN"/>
        </w:rPr>
        <w:t>月</w:t>
      </w:r>
      <w:r>
        <w:rPr>
          <w:rFonts w:hint="eastAsia" w:ascii="仿宋_GB2312" w:hAnsi="仿宋_GB2312" w:eastAsia="仿宋_GB2312" w:cs="仿宋_GB2312"/>
          <w:b w:val="0"/>
          <w:bCs w:val="0"/>
          <w:kern w:val="0"/>
          <w:sz w:val="32"/>
          <w:szCs w:val="32"/>
          <w:u w:val="single"/>
          <w:lang w:val="zh-CN" w:bidi="zh-CN"/>
        </w:rPr>
        <w:t>　</w:t>
      </w:r>
      <w:r>
        <w:rPr>
          <w:rFonts w:hint="eastAsia" w:ascii="仿宋_GB2312" w:hAnsi="仿宋_GB2312" w:eastAsia="仿宋_GB2312" w:cs="仿宋_GB2312"/>
          <w:b w:val="0"/>
          <w:bCs w:val="0"/>
          <w:kern w:val="0"/>
          <w:sz w:val="32"/>
          <w:szCs w:val="32"/>
          <w:lang w:val="zh-CN" w:bidi="zh-CN"/>
        </w:rPr>
        <w:t>日</w:t>
      </w:r>
      <w:r>
        <w:rPr>
          <w:rFonts w:hint="eastAsia" w:ascii="仿宋_GB2312" w:hAnsi="仿宋_GB2312" w:eastAsia="仿宋_GB2312" w:cs="仿宋_GB2312"/>
          <w:b w:val="0"/>
          <w:bCs w:val="0"/>
          <w:kern w:val="0"/>
          <w:sz w:val="32"/>
          <w:szCs w:val="32"/>
          <w:lang w:val="zh-CN" w:eastAsia="zh-CN" w:bidi="zh-CN"/>
        </w:rPr>
        <w:t>前</w:t>
      </w:r>
      <w:r>
        <w:rPr>
          <w:rFonts w:hint="eastAsia" w:ascii="仿宋_GB2312" w:hAnsi="仿宋_GB2312" w:eastAsia="仿宋_GB2312" w:cs="仿宋_GB2312"/>
          <w:b w:val="0"/>
          <w:bCs w:val="0"/>
          <w:kern w:val="0"/>
          <w:sz w:val="32"/>
          <w:szCs w:val="32"/>
          <w:lang w:val="zh-CN" w:bidi="zh-CN"/>
        </w:rPr>
        <w:t>通知乙方</w:t>
      </w:r>
      <w:r>
        <w:rPr>
          <w:rFonts w:hint="eastAsia" w:ascii="仿宋_GB2312" w:hAnsi="仿宋_GB2312" w:eastAsia="仿宋_GB2312" w:cs="仿宋_GB2312"/>
          <w:b w:val="0"/>
          <w:bCs w:val="0"/>
          <w:kern w:val="0"/>
          <w:sz w:val="32"/>
          <w:szCs w:val="32"/>
          <w:lang w:val="zh-CN" w:eastAsia="zh-CN" w:bidi="zh-CN"/>
        </w:rPr>
        <w:t>及相关单位、人员</w:t>
      </w:r>
      <w:r>
        <w:rPr>
          <w:rFonts w:hint="eastAsia" w:ascii="仿宋_GB2312" w:hAnsi="仿宋_GB2312" w:eastAsia="仿宋_GB2312" w:cs="仿宋_GB2312"/>
          <w:b w:val="0"/>
          <w:bCs w:val="0"/>
          <w:kern w:val="0"/>
          <w:sz w:val="32"/>
          <w:szCs w:val="32"/>
          <w:lang w:val="zh-CN" w:bidi="zh-CN"/>
        </w:rPr>
        <w:t>承接查验物业，甲方与乙方应当于物业交付前15日，</w:t>
      </w:r>
      <w:r>
        <w:rPr>
          <w:rFonts w:hint="eastAsia" w:ascii="仿宋_GB2312" w:hAnsi="仿宋_GB2312" w:eastAsia="仿宋_GB2312" w:cs="仿宋_GB2312"/>
          <w:b w:val="0"/>
          <w:bCs w:val="0"/>
          <w:kern w:val="0"/>
          <w:sz w:val="32"/>
          <w:szCs w:val="32"/>
          <w:lang w:val="zh-CN" w:eastAsia="zh-CN" w:bidi="zh-CN"/>
        </w:rPr>
        <w:t>按照</w:t>
      </w:r>
      <w:r>
        <w:rPr>
          <w:rFonts w:hint="eastAsia" w:ascii="仿宋_GB2312" w:hAnsi="仿宋_GB2312" w:eastAsia="仿宋_GB2312" w:cs="仿宋_GB2312"/>
          <w:b w:val="0"/>
          <w:bCs w:val="0"/>
          <w:kern w:val="0"/>
          <w:sz w:val="32"/>
          <w:szCs w:val="32"/>
          <w:lang w:val="zh-CN" w:bidi="zh-CN"/>
        </w:rPr>
        <w:t>《湖南省</w:t>
      </w:r>
      <w:r>
        <w:rPr>
          <w:rFonts w:hint="eastAsia" w:ascii="仿宋_GB2312" w:hAnsi="仿宋_GB2312" w:eastAsia="仿宋_GB2312" w:cs="仿宋_GB2312"/>
          <w:b w:val="0"/>
          <w:bCs w:val="0"/>
          <w:kern w:val="0"/>
          <w:sz w:val="32"/>
          <w:szCs w:val="32"/>
          <w:lang w:val="en-US" w:bidi="zh-CN"/>
        </w:rPr>
        <w:t>住宅</w:t>
      </w:r>
      <w:r>
        <w:rPr>
          <w:rFonts w:hint="eastAsia" w:ascii="仿宋_GB2312" w:hAnsi="仿宋_GB2312" w:eastAsia="仿宋_GB2312" w:cs="仿宋_GB2312"/>
          <w:b w:val="0"/>
          <w:bCs w:val="0"/>
          <w:kern w:val="0"/>
          <w:sz w:val="32"/>
          <w:szCs w:val="32"/>
          <w:lang w:val="zh-CN" w:bidi="zh-CN"/>
        </w:rPr>
        <w:t>物业承接查验办法》的</w:t>
      </w:r>
      <w:r>
        <w:rPr>
          <w:rFonts w:hint="eastAsia" w:ascii="仿宋_GB2312" w:hAnsi="仿宋_GB2312" w:eastAsia="仿宋_GB2312" w:cs="仿宋_GB2312"/>
          <w:b w:val="0"/>
          <w:bCs w:val="0"/>
          <w:kern w:val="0"/>
          <w:sz w:val="32"/>
          <w:szCs w:val="32"/>
          <w:lang w:val="zh-CN" w:eastAsia="zh-CN" w:bidi="zh-CN"/>
        </w:rPr>
        <w:t>规定，</w:t>
      </w:r>
      <w:r>
        <w:rPr>
          <w:rFonts w:hint="eastAsia" w:ascii="仿宋_GB2312" w:hAnsi="仿宋_GB2312" w:eastAsia="仿宋_GB2312" w:cs="仿宋_GB2312"/>
          <w:b w:val="0"/>
          <w:bCs w:val="0"/>
          <w:kern w:val="0"/>
          <w:sz w:val="32"/>
          <w:szCs w:val="32"/>
          <w:lang w:val="zh-CN" w:bidi="zh-CN"/>
        </w:rPr>
        <w:t>完成对物业共用部位、共用设施设备的承接查验工作，并签订物业承接查验协议，作为界定</w:t>
      </w:r>
      <w:r>
        <w:rPr>
          <w:rFonts w:hint="eastAsia" w:ascii="仿宋_GB2312" w:hAnsi="仿宋_GB2312" w:eastAsia="仿宋_GB2312" w:cs="仿宋_GB2312"/>
          <w:b w:val="0"/>
          <w:bCs w:val="0"/>
          <w:kern w:val="0"/>
          <w:sz w:val="32"/>
          <w:szCs w:val="32"/>
          <w:lang w:val="en-US" w:bidi="zh-CN"/>
        </w:rPr>
        <w:t>双方</w:t>
      </w:r>
      <w:r>
        <w:rPr>
          <w:rFonts w:hint="eastAsia" w:ascii="仿宋_GB2312" w:hAnsi="仿宋_GB2312" w:eastAsia="仿宋_GB2312" w:cs="仿宋_GB2312"/>
          <w:b w:val="0"/>
          <w:bCs w:val="0"/>
          <w:kern w:val="0"/>
          <w:sz w:val="32"/>
          <w:szCs w:val="32"/>
          <w:lang w:val="zh-CN" w:bidi="zh-CN"/>
        </w:rPr>
        <w:t>承担责任的依据。查验中双方确认的问题应做好书面记录。</w:t>
      </w:r>
    </w:p>
    <w:p w14:paraId="4EF5639D">
      <w:pPr>
        <w:keepNext w:val="0"/>
        <w:keepLines w:val="0"/>
        <w:pageBreakBefore w:val="0"/>
        <w:kinsoku/>
        <w:overflowPunct/>
        <w:topLinePunct w:val="0"/>
        <w:autoSpaceDE/>
        <w:autoSpaceDN/>
        <w:bidi w:val="0"/>
        <w:adjustRightInd/>
        <w:snapToGrid/>
        <w:spacing w:before="0" w:after="0" w:line="560" w:lineRule="exact"/>
        <w:ind w:left="0" w:right="0" w:firstLine="643" w:firstLineChars="200"/>
        <w:jc w:val="left"/>
        <w:outlineLvl w:val="9"/>
        <w:rPr>
          <w:rFonts w:ascii="Times New Roman" w:hAnsi="Times New Roman" w:eastAsia="仿宋_GB2312" w:cs="仿宋_GB2312"/>
          <w:b w:val="0"/>
          <w:bCs w:val="0"/>
          <w:kern w:val="0"/>
          <w:sz w:val="32"/>
          <w:szCs w:val="32"/>
          <w:lang w:val="zh-CN" w:bidi="zh-CN"/>
        </w:rPr>
      </w:pPr>
      <w:r>
        <w:rPr>
          <w:rFonts w:hint="eastAsia" w:ascii="Times New Roman" w:hAnsi="Times New Roman" w:eastAsia="仿宋_GB2312" w:cs="仿宋_GB2312"/>
          <w:b/>
          <w:bCs/>
          <w:kern w:val="0"/>
          <w:sz w:val="32"/>
          <w:szCs w:val="32"/>
          <w:lang w:val="en-US" w:eastAsia="zh-CN" w:bidi="zh-CN"/>
        </w:rPr>
        <w:t>第九条</w:t>
      </w:r>
      <w:r>
        <w:rPr>
          <w:rFonts w:hint="eastAsia" w:ascii="Times New Roman" w:hAnsi="Times New Roman" w:eastAsia="仿宋_GB2312" w:cs="仿宋_GB2312"/>
          <w:b w:val="0"/>
          <w:bCs w:val="0"/>
          <w:kern w:val="0"/>
          <w:sz w:val="32"/>
          <w:szCs w:val="32"/>
          <w:lang w:val="en-US" w:eastAsia="zh-CN" w:bidi="zh-CN"/>
        </w:rPr>
        <w:t xml:space="preserve">  </w:t>
      </w:r>
      <w:r>
        <w:rPr>
          <w:rFonts w:ascii="Times New Roman" w:hAnsi="Times New Roman" w:eastAsia="仿宋_GB2312" w:cs="仿宋_GB2312"/>
          <w:b w:val="0"/>
          <w:bCs w:val="0"/>
          <w:kern w:val="0"/>
          <w:sz w:val="32"/>
          <w:szCs w:val="32"/>
          <w:lang w:val="zh-CN" w:bidi="zh-CN"/>
        </w:rPr>
        <w:t>承接查验所需费用</w:t>
      </w:r>
      <w:r>
        <w:rPr>
          <w:rFonts w:hint="eastAsia" w:ascii="Times New Roman" w:hAnsi="Times New Roman" w:eastAsia="仿宋_GB2312" w:cs="仿宋_GB2312"/>
          <w:b w:val="0"/>
          <w:bCs w:val="0"/>
          <w:kern w:val="0"/>
          <w:sz w:val="32"/>
          <w:szCs w:val="32"/>
          <w:u w:val="single"/>
          <w:lang w:val="en-US" w:bidi="zh-CN"/>
        </w:rPr>
        <w:t xml:space="preserve">          </w:t>
      </w:r>
      <w:r>
        <w:rPr>
          <w:rFonts w:hint="eastAsia" w:ascii="Times New Roman" w:hAnsi="Times New Roman" w:eastAsia="仿宋_GB2312" w:cs="仿宋_GB2312"/>
          <w:b w:val="0"/>
          <w:bCs w:val="0"/>
          <w:kern w:val="0"/>
          <w:sz w:val="32"/>
          <w:szCs w:val="32"/>
          <w:u w:val="none"/>
          <w:lang w:val="en-US" w:bidi="zh-CN"/>
        </w:rPr>
        <w:t>元，</w:t>
      </w:r>
      <w:r>
        <w:rPr>
          <w:rFonts w:ascii="Times New Roman" w:hAnsi="Times New Roman" w:eastAsia="仿宋_GB2312" w:cs="仿宋_GB2312"/>
          <w:b w:val="0"/>
          <w:bCs w:val="0"/>
          <w:kern w:val="0"/>
          <w:sz w:val="32"/>
          <w:szCs w:val="32"/>
          <w:lang w:val="zh-CN" w:bidi="zh-CN"/>
        </w:rPr>
        <w:t>由</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u w:val="none"/>
          <w:lang w:val="en-US" w:eastAsia="zh-CN" w:bidi="zh-CN"/>
        </w:rPr>
        <w:t>方</w:t>
      </w:r>
      <w:r>
        <w:rPr>
          <w:rFonts w:ascii="Times New Roman" w:hAnsi="Times New Roman" w:eastAsia="仿宋_GB2312" w:cs="仿宋_GB2312"/>
          <w:b w:val="0"/>
          <w:bCs w:val="0"/>
          <w:kern w:val="0"/>
          <w:sz w:val="32"/>
          <w:szCs w:val="32"/>
          <w:lang w:val="zh-CN" w:bidi="zh-CN"/>
        </w:rPr>
        <w:t>承担。</w:t>
      </w:r>
    </w:p>
    <w:p w14:paraId="5FEDEDB6">
      <w:pPr>
        <w:keepNext w:val="0"/>
        <w:keepLines w:val="0"/>
        <w:pageBreakBefore w:val="0"/>
        <w:kinsoku/>
        <w:overflowPunct/>
        <w:topLinePunct w:val="0"/>
        <w:autoSpaceDE/>
        <w:autoSpaceDN/>
        <w:bidi w:val="0"/>
        <w:adjustRightInd/>
        <w:snapToGrid/>
        <w:spacing w:before="0" w:after="0" w:line="560" w:lineRule="exact"/>
        <w:ind w:left="0" w:right="0" w:firstLine="643" w:firstLineChars="200"/>
        <w:jc w:val="left"/>
        <w:outlineLvl w:val="9"/>
        <w:rPr>
          <w:rFonts w:ascii="Times New Roman" w:hAnsi="Times New Roman" w:eastAsia="仿宋_GB2312" w:cs="仿宋_GB2312"/>
          <w:b w:val="0"/>
          <w:bCs w:val="0"/>
          <w:kern w:val="0"/>
          <w:sz w:val="32"/>
          <w:szCs w:val="32"/>
          <w:lang w:val="zh-CN" w:bidi="zh-CN"/>
        </w:rPr>
      </w:pPr>
      <w:r>
        <w:rPr>
          <w:rFonts w:hint="eastAsia" w:ascii="Times New Roman" w:hAnsi="Times New Roman" w:eastAsia="仿宋_GB2312" w:cs="仿宋_GB2312"/>
          <w:b/>
          <w:bCs/>
          <w:kern w:val="0"/>
          <w:sz w:val="32"/>
          <w:szCs w:val="32"/>
          <w:lang w:val="zh-CN" w:eastAsia="zh-CN" w:bidi="zh-CN"/>
        </w:rPr>
        <w:t>第十条</w:t>
      </w:r>
      <w:r>
        <w:rPr>
          <w:rFonts w:hint="eastAsia" w:ascii="Times New Roman" w:hAnsi="Times New Roman" w:eastAsia="仿宋_GB2312" w:cs="仿宋_GB2312"/>
          <w:b w:val="0"/>
          <w:bCs w:val="0"/>
          <w:kern w:val="0"/>
          <w:sz w:val="32"/>
          <w:szCs w:val="32"/>
          <w:lang w:val="en-US" w:eastAsia="zh-CN" w:bidi="zh-CN"/>
        </w:rPr>
        <w:t xml:space="preserve">  </w:t>
      </w:r>
      <w:r>
        <w:rPr>
          <w:rFonts w:ascii="Times New Roman" w:hAnsi="Times New Roman" w:eastAsia="仿宋_GB2312" w:cs="仿宋_GB2312"/>
          <w:b w:val="0"/>
          <w:bCs w:val="0"/>
          <w:kern w:val="0"/>
          <w:sz w:val="32"/>
          <w:szCs w:val="32"/>
          <w:lang w:val="zh-CN" w:bidi="zh-CN"/>
        </w:rPr>
        <w:t>甲方和乙方应当将承接查验有关的文件、资料和记录建立档案并妥善保管。</w:t>
      </w:r>
    </w:p>
    <w:p w14:paraId="07CBD2BE">
      <w:pPr>
        <w:keepNext w:val="0"/>
        <w:keepLines w:val="0"/>
        <w:pageBreakBefore w:val="0"/>
        <w:kinsoku/>
        <w:overflowPunct/>
        <w:topLinePunct w:val="0"/>
        <w:autoSpaceDE/>
        <w:autoSpaceDN/>
        <w:bidi w:val="0"/>
        <w:adjustRightInd/>
        <w:snapToGrid/>
        <w:spacing w:before="0" w:after="0" w:line="560" w:lineRule="exact"/>
        <w:ind w:left="0" w:right="0" w:firstLine="643" w:firstLineChars="200"/>
        <w:jc w:val="left"/>
        <w:outlineLvl w:val="9"/>
        <w:rPr>
          <w:rFonts w:ascii="Times New Roman" w:hAnsi="Times New Roman" w:eastAsia="仿宋_GB2312" w:cs="仿宋_GB2312"/>
          <w:b w:val="0"/>
          <w:bCs w:val="0"/>
          <w:kern w:val="0"/>
          <w:sz w:val="32"/>
          <w:szCs w:val="32"/>
          <w:lang w:val="zh-CN" w:bidi="zh-CN"/>
        </w:rPr>
      </w:pPr>
      <w:r>
        <w:rPr>
          <w:rFonts w:hint="eastAsia" w:ascii="仿宋_GB2312" w:hAnsi="仿宋_GB2312" w:eastAsia="仿宋_GB2312" w:cs="仿宋_GB2312"/>
          <w:b/>
          <w:bCs/>
          <w:kern w:val="0"/>
          <w:sz w:val="32"/>
          <w:szCs w:val="32"/>
          <w:lang w:val="zh-CN" w:bidi="zh-CN"/>
        </w:rPr>
        <w:t>第</w:t>
      </w:r>
      <w:r>
        <w:rPr>
          <w:rFonts w:hint="eastAsia" w:ascii="仿宋_GB2312" w:hAnsi="仿宋_GB2312" w:eastAsia="仿宋_GB2312" w:cs="仿宋_GB2312"/>
          <w:b/>
          <w:bCs/>
          <w:kern w:val="0"/>
          <w:sz w:val="32"/>
          <w:szCs w:val="32"/>
          <w:lang w:val="zh-CN" w:eastAsia="zh-CN" w:bidi="zh-CN"/>
        </w:rPr>
        <w:t>十</w:t>
      </w:r>
      <w:r>
        <w:rPr>
          <w:rFonts w:hint="eastAsia" w:ascii="仿宋_GB2312" w:hAnsi="仿宋_GB2312" w:eastAsia="仿宋_GB2312" w:cs="仿宋_GB2312"/>
          <w:b/>
          <w:bCs/>
          <w:kern w:val="0"/>
          <w:sz w:val="32"/>
          <w:szCs w:val="32"/>
          <w:lang w:val="en-US" w:eastAsia="zh-CN" w:bidi="zh-CN"/>
        </w:rPr>
        <w:t>一</w:t>
      </w:r>
      <w:r>
        <w:rPr>
          <w:rFonts w:hint="eastAsia" w:ascii="仿宋_GB2312" w:hAnsi="仿宋_GB2312" w:eastAsia="仿宋_GB2312" w:cs="仿宋_GB2312"/>
          <w:b/>
          <w:bCs/>
          <w:kern w:val="0"/>
          <w:sz w:val="32"/>
          <w:szCs w:val="32"/>
          <w:lang w:val="zh-CN" w:bidi="zh-CN"/>
        </w:rPr>
        <w:t>条</w:t>
      </w:r>
      <w:r>
        <w:rPr>
          <w:rFonts w:ascii="Times New Roman" w:hAnsi="Times New Roman" w:eastAsia="仿宋_GB2312" w:cs="仿宋_GB2312"/>
          <w:b w:val="0"/>
          <w:bCs w:val="0"/>
          <w:color w:val="FF0000"/>
          <w:kern w:val="0"/>
          <w:sz w:val="32"/>
          <w:szCs w:val="32"/>
          <w:lang w:val="zh-CN" w:bidi="zh-CN"/>
        </w:rPr>
        <w:t>　</w:t>
      </w:r>
      <w:r>
        <w:rPr>
          <w:rFonts w:ascii="Times New Roman" w:hAnsi="Times New Roman" w:eastAsia="仿宋_GB2312" w:cs="仿宋_GB2312"/>
          <w:b w:val="0"/>
          <w:bCs w:val="0"/>
          <w:kern w:val="0"/>
          <w:sz w:val="32"/>
          <w:szCs w:val="32"/>
          <w:lang w:val="zh-CN" w:bidi="zh-CN"/>
        </w:rPr>
        <w:t>甲方和乙方应当将物业承接查验情况书面告知业主。</w:t>
      </w:r>
    </w:p>
    <w:p w14:paraId="3060CCC8">
      <w:pPr>
        <w:pStyle w:val="4"/>
        <w:keepNext w:val="0"/>
        <w:keepLines w:val="0"/>
        <w:pageBreakBefore w:val="0"/>
        <w:kinsoku/>
        <w:overflowPunct/>
        <w:topLinePunct w:val="0"/>
        <w:autoSpaceDE/>
        <w:autoSpaceDN/>
        <w:bidi w:val="0"/>
        <w:adjustRightInd/>
        <w:snapToGrid/>
        <w:spacing w:before="296" w:after="296" w:line="560" w:lineRule="exact"/>
        <w:ind w:left="0" w:leftChars="0"/>
        <w:jc w:val="center"/>
        <w:outlineLvl w:val="9"/>
        <w:rPr>
          <w:rFonts w:hint="eastAsia" w:hAnsi="黑体" w:eastAsia="黑体"/>
          <w:b w:val="0"/>
          <w:bCs w:val="0"/>
          <w:kern w:val="0"/>
          <w:sz w:val="32"/>
          <w:szCs w:val="32"/>
          <w:lang w:eastAsia="zh-CN"/>
        </w:rPr>
      </w:pPr>
      <w:r>
        <w:rPr>
          <w:rFonts w:hAnsi="黑体" w:eastAsia="黑体"/>
          <w:b w:val="0"/>
          <w:bCs w:val="0"/>
          <w:kern w:val="0"/>
          <w:sz w:val="32"/>
          <w:szCs w:val="32"/>
        </w:rPr>
        <w:t>第</w:t>
      </w:r>
      <w:r>
        <w:rPr>
          <w:rFonts w:hint="eastAsia" w:hAnsi="黑体" w:eastAsia="黑体"/>
          <w:b w:val="0"/>
          <w:bCs w:val="0"/>
          <w:kern w:val="0"/>
          <w:sz w:val="32"/>
          <w:szCs w:val="32"/>
          <w:lang w:eastAsia="zh-CN"/>
        </w:rPr>
        <w:t>五</w:t>
      </w:r>
      <w:r>
        <w:rPr>
          <w:rFonts w:hAnsi="黑体" w:eastAsia="黑体"/>
          <w:b w:val="0"/>
          <w:bCs w:val="0"/>
          <w:kern w:val="0"/>
          <w:sz w:val="32"/>
          <w:szCs w:val="32"/>
        </w:rPr>
        <w:t>章　物业的使用与维护</w:t>
      </w:r>
    </w:p>
    <w:p w14:paraId="53FC4B4C">
      <w:pPr>
        <w:keepNext w:val="0"/>
        <w:keepLines w:val="0"/>
        <w:pageBreakBefore w:val="0"/>
        <w:kinsoku/>
        <w:overflowPunct/>
        <w:topLinePunct w:val="0"/>
        <w:autoSpaceDE/>
        <w:autoSpaceDN/>
        <w:bidi w:val="0"/>
        <w:adjustRightInd/>
        <w:snapToGrid/>
        <w:spacing w:before="0" w:after="0" w:line="560" w:lineRule="exact"/>
        <w:ind w:left="0" w:right="0" w:firstLine="643" w:firstLineChars="200"/>
        <w:jc w:val="left"/>
        <w:outlineLvl w:val="9"/>
        <w:rPr>
          <w:rFonts w:ascii="Times New Roman" w:hAnsi="Times New Roman" w:eastAsia="仿宋_GB2312" w:cs="仿宋_GB2312"/>
          <w:b w:val="0"/>
          <w:bCs w:val="0"/>
          <w:kern w:val="0"/>
          <w:sz w:val="32"/>
          <w:szCs w:val="32"/>
          <w:lang w:val="zh-CN" w:bidi="zh-CN"/>
        </w:rPr>
      </w:pPr>
      <w:r>
        <w:rPr>
          <w:rFonts w:hint="eastAsia" w:ascii="Times New Roman" w:hAnsi="Times New Roman" w:eastAsia="仿宋_GB2312" w:cs="仿宋_GB2312"/>
          <w:b/>
          <w:bCs/>
          <w:kern w:val="0"/>
          <w:sz w:val="32"/>
          <w:szCs w:val="32"/>
          <w:lang w:val="en-US" w:eastAsia="zh-CN" w:bidi="zh-CN"/>
        </w:rPr>
        <w:t>第十二条</w:t>
      </w:r>
      <w:r>
        <w:rPr>
          <w:rFonts w:hint="eastAsia" w:ascii="Times New Roman" w:hAnsi="Times New Roman" w:eastAsia="仿宋_GB2312" w:cs="仿宋_GB2312"/>
          <w:b w:val="0"/>
          <w:bCs w:val="0"/>
          <w:kern w:val="0"/>
          <w:sz w:val="32"/>
          <w:szCs w:val="32"/>
          <w:lang w:val="en-US" w:eastAsia="zh-CN" w:bidi="zh-CN"/>
        </w:rPr>
        <w:t xml:space="preserve">  </w:t>
      </w:r>
      <w:r>
        <w:rPr>
          <w:rFonts w:ascii="Times New Roman" w:hAnsi="Times New Roman" w:eastAsia="仿宋_GB2312" w:cs="仿宋_GB2312"/>
          <w:b w:val="0"/>
          <w:bCs w:val="0"/>
          <w:kern w:val="0"/>
          <w:sz w:val="32"/>
          <w:szCs w:val="32"/>
          <w:lang w:val="zh-CN" w:bidi="zh-CN"/>
        </w:rPr>
        <w:t>乙方应协助甲方</w:t>
      </w:r>
      <w:r>
        <w:rPr>
          <w:rFonts w:hint="eastAsia" w:ascii="Times New Roman" w:hAnsi="Times New Roman" w:eastAsia="仿宋_GB2312" w:cs="仿宋_GB2312"/>
          <w:b w:val="0"/>
          <w:bCs w:val="0"/>
          <w:kern w:val="0"/>
          <w:sz w:val="32"/>
          <w:szCs w:val="32"/>
          <w:lang w:val="en-US" w:bidi="zh-CN"/>
        </w:rPr>
        <w:t>执行</w:t>
      </w:r>
      <w:r>
        <w:rPr>
          <w:rFonts w:ascii="Times New Roman" w:hAnsi="Times New Roman" w:eastAsia="仿宋_GB2312" w:cs="仿宋_GB2312"/>
          <w:b w:val="0"/>
          <w:bCs w:val="0"/>
          <w:kern w:val="0"/>
          <w:sz w:val="32"/>
          <w:szCs w:val="32"/>
          <w:lang w:val="zh-CN" w:bidi="zh-CN"/>
        </w:rPr>
        <w:t>本物业</w:t>
      </w:r>
      <w:r>
        <w:rPr>
          <w:rFonts w:hint="eastAsia" w:ascii="Times New Roman" w:hAnsi="Times New Roman" w:eastAsia="仿宋_GB2312" w:cs="仿宋_GB2312"/>
          <w:b w:val="0"/>
          <w:bCs w:val="0"/>
          <w:kern w:val="0"/>
          <w:sz w:val="32"/>
          <w:szCs w:val="32"/>
          <w:lang w:val="en-US" w:bidi="zh-CN"/>
        </w:rPr>
        <w:t>管理</w:t>
      </w:r>
      <w:r>
        <w:rPr>
          <w:rFonts w:ascii="Times New Roman" w:hAnsi="Times New Roman" w:eastAsia="仿宋_GB2312" w:cs="仿宋_GB2312"/>
          <w:b w:val="0"/>
          <w:bCs w:val="0"/>
          <w:kern w:val="0"/>
          <w:sz w:val="32"/>
          <w:szCs w:val="32"/>
          <w:lang w:val="zh-CN" w:bidi="zh-CN"/>
        </w:rPr>
        <w:t>区域内的《</w:t>
      </w:r>
      <w:r>
        <w:rPr>
          <w:rFonts w:hint="eastAsia" w:ascii="Times New Roman" w:hAnsi="Times New Roman" w:eastAsia="仿宋_GB2312" w:cs="仿宋_GB2312"/>
          <w:b w:val="0"/>
          <w:bCs w:val="0"/>
          <w:kern w:val="0"/>
          <w:sz w:val="32"/>
          <w:szCs w:val="32"/>
          <w:lang w:val="zh-CN" w:bidi="zh-CN"/>
        </w:rPr>
        <w:t>（</w:t>
      </w:r>
      <w:r>
        <w:rPr>
          <w:rFonts w:hint="eastAsia" w:ascii="Times New Roman" w:hAnsi="Times New Roman" w:eastAsia="仿宋_GB2312" w:cs="仿宋_GB2312"/>
          <w:b w:val="0"/>
          <w:bCs w:val="0"/>
          <w:kern w:val="0"/>
          <w:sz w:val="32"/>
          <w:szCs w:val="32"/>
          <w:lang w:val="en-US" w:bidi="zh-CN"/>
        </w:rPr>
        <w:t>临时</w:t>
      </w:r>
      <w:r>
        <w:rPr>
          <w:rFonts w:hint="eastAsia" w:ascii="Times New Roman" w:hAnsi="Times New Roman" w:eastAsia="仿宋_GB2312" w:cs="仿宋_GB2312"/>
          <w:b w:val="0"/>
          <w:bCs w:val="0"/>
          <w:kern w:val="0"/>
          <w:sz w:val="32"/>
          <w:szCs w:val="32"/>
          <w:lang w:val="zh-CN" w:bidi="zh-CN"/>
        </w:rPr>
        <w:t>）</w:t>
      </w:r>
      <w:r>
        <w:rPr>
          <w:rFonts w:ascii="Times New Roman" w:hAnsi="Times New Roman" w:eastAsia="仿宋_GB2312" w:cs="仿宋_GB2312"/>
          <w:b w:val="0"/>
          <w:bCs w:val="0"/>
          <w:kern w:val="0"/>
          <w:sz w:val="32"/>
          <w:szCs w:val="32"/>
          <w:lang w:val="zh-CN" w:bidi="zh-CN"/>
        </w:rPr>
        <w:t>管理规约》，</w:t>
      </w:r>
      <w:r>
        <w:rPr>
          <w:rFonts w:hint="eastAsia" w:ascii="Times New Roman" w:hAnsi="Times New Roman" w:eastAsia="仿宋_GB2312" w:cs="仿宋_GB2312"/>
          <w:b w:val="0"/>
          <w:bCs w:val="0"/>
          <w:kern w:val="0"/>
          <w:sz w:val="32"/>
          <w:szCs w:val="32"/>
          <w:lang w:val="en-US" w:bidi="zh-CN"/>
        </w:rPr>
        <w:t>督促全体业主遵守</w:t>
      </w:r>
      <w:r>
        <w:rPr>
          <w:rFonts w:ascii="Times New Roman" w:hAnsi="Times New Roman" w:eastAsia="仿宋_GB2312" w:cs="仿宋_GB2312"/>
          <w:b w:val="0"/>
          <w:bCs w:val="0"/>
          <w:kern w:val="0"/>
          <w:sz w:val="32"/>
          <w:szCs w:val="32"/>
          <w:lang w:val="zh-CN" w:bidi="zh-CN"/>
        </w:rPr>
        <w:t>物业共用部位和共用设施设备使用、公共秩序和环境卫生维护等方面的规章制度。</w:t>
      </w:r>
    </w:p>
    <w:p w14:paraId="48DBD10A">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default" w:ascii="Times New Roman" w:hAnsi="Times New Roman" w:eastAsia="仿宋_GB2312" w:cs="仿宋_GB2312"/>
          <w:b/>
          <w:bCs/>
          <w:kern w:val="0"/>
          <w:sz w:val="32"/>
          <w:szCs w:val="32"/>
          <w:lang w:val="en-US" w:eastAsia="zh-CN" w:bidi="zh-CN"/>
        </w:rPr>
      </w:pPr>
      <w:r>
        <w:rPr>
          <w:rFonts w:ascii="Times New Roman" w:hAnsi="Times New Roman" w:eastAsia="仿宋_GB2312" w:cs="仿宋_GB2312"/>
          <w:b w:val="0"/>
          <w:bCs w:val="0"/>
          <w:kern w:val="0"/>
          <w:sz w:val="32"/>
          <w:szCs w:val="32"/>
          <w:lang w:val="zh-CN" w:bidi="zh-CN"/>
        </w:rPr>
        <w:t>乙方根据规章制度提供管理服务时，业主（物业使用人）应给予必要配合并遵守履行。</w:t>
      </w:r>
    </w:p>
    <w:p w14:paraId="7763B84A">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firstLine="643" w:firstLineChars="200"/>
        <w:jc w:val="left"/>
        <w:outlineLvl w:val="9"/>
        <w:rPr>
          <w:rFonts w:hint="default" w:ascii="Times New Roman" w:hAnsi="Times New Roman" w:eastAsia="仿宋_GB2312" w:cs="仿宋_GB2312"/>
          <w:b w:val="0"/>
          <w:bCs w:val="0"/>
          <w:kern w:val="0"/>
          <w:sz w:val="32"/>
          <w:szCs w:val="32"/>
          <w:lang w:val="en-US" w:eastAsia="zh-CN" w:bidi="zh-CN"/>
        </w:rPr>
      </w:pPr>
      <w:r>
        <w:rPr>
          <w:rFonts w:hint="eastAsia" w:ascii="Times New Roman" w:hAnsi="Times New Roman" w:eastAsia="仿宋_GB2312" w:cs="仿宋_GB2312"/>
          <w:b/>
          <w:bCs/>
          <w:kern w:val="0"/>
          <w:sz w:val="32"/>
          <w:szCs w:val="32"/>
          <w:lang w:val="en-US" w:eastAsia="zh-CN" w:bidi="zh-CN"/>
        </w:rPr>
        <w:t>第十三条</w:t>
      </w:r>
      <w:r>
        <w:rPr>
          <w:rFonts w:hint="eastAsia" w:ascii="Times New Roman" w:hAnsi="Times New Roman" w:eastAsia="仿宋_GB2312" w:cs="仿宋_GB2312"/>
          <w:b w:val="0"/>
          <w:bCs w:val="0"/>
          <w:kern w:val="0"/>
          <w:sz w:val="32"/>
          <w:szCs w:val="32"/>
          <w:lang w:val="en-US" w:eastAsia="zh-CN" w:bidi="zh-CN"/>
        </w:rPr>
        <w:t xml:space="preserve">  </w:t>
      </w:r>
      <w:r>
        <w:rPr>
          <w:rFonts w:ascii="Times New Roman" w:hAnsi="Times New Roman" w:eastAsia="仿宋_GB2312" w:cs="仿宋_GB2312"/>
          <w:b w:val="0"/>
          <w:bCs w:val="0"/>
          <w:kern w:val="0"/>
          <w:sz w:val="32"/>
          <w:szCs w:val="32"/>
          <w:lang w:val="zh-CN" w:bidi="zh-CN"/>
        </w:rPr>
        <w:t>乙方发现业主（物业使用人）有违反法律法规、《</w:t>
      </w:r>
      <w:r>
        <w:rPr>
          <w:rFonts w:hint="eastAsia" w:ascii="Times New Roman" w:hAnsi="Times New Roman" w:eastAsia="仿宋_GB2312" w:cs="仿宋_GB2312"/>
          <w:b w:val="0"/>
          <w:bCs w:val="0"/>
          <w:kern w:val="0"/>
          <w:sz w:val="32"/>
          <w:szCs w:val="32"/>
          <w:lang w:val="zh-CN" w:bidi="zh-CN"/>
        </w:rPr>
        <w:t>（</w:t>
      </w:r>
      <w:r>
        <w:rPr>
          <w:rFonts w:hint="eastAsia" w:ascii="Times New Roman" w:hAnsi="Times New Roman" w:eastAsia="仿宋_GB2312" w:cs="仿宋_GB2312"/>
          <w:b w:val="0"/>
          <w:bCs w:val="0"/>
          <w:kern w:val="0"/>
          <w:sz w:val="32"/>
          <w:szCs w:val="32"/>
          <w:lang w:val="en-US" w:bidi="zh-CN"/>
        </w:rPr>
        <w:t>临时</w:t>
      </w:r>
      <w:r>
        <w:rPr>
          <w:rFonts w:hint="eastAsia" w:ascii="Times New Roman" w:hAnsi="Times New Roman" w:eastAsia="仿宋_GB2312" w:cs="仿宋_GB2312"/>
          <w:b w:val="0"/>
          <w:bCs w:val="0"/>
          <w:kern w:val="0"/>
          <w:sz w:val="32"/>
          <w:szCs w:val="32"/>
          <w:lang w:val="zh-CN" w:bidi="zh-CN"/>
        </w:rPr>
        <w:t>）</w:t>
      </w:r>
      <w:r>
        <w:rPr>
          <w:rFonts w:ascii="Times New Roman" w:hAnsi="Times New Roman" w:eastAsia="仿宋_GB2312" w:cs="仿宋_GB2312"/>
          <w:b w:val="0"/>
          <w:bCs w:val="0"/>
          <w:kern w:val="0"/>
          <w:sz w:val="32"/>
          <w:szCs w:val="32"/>
          <w:lang w:val="zh-CN" w:bidi="zh-CN"/>
        </w:rPr>
        <w:t>管理规约》的行为时，应当予以及时劝阻、制止、报告。</w:t>
      </w:r>
    </w:p>
    <w:p w14:paraId="36223743">
      <w:pPr>
        <w:keepNext w:val="0"/>
        <w:keepLines w:val="0"/>
        <w:pageBreakBefore w:val="0"/>
        <w:kinsoku/>
        <w:overflowPunct/>
        <w:topLinePunct w:val="0"/>
        <w:autoSpaceDE/>
        <w:autoSpaceDN/>
        <w:bidi w:val="0"/>
        <w:adjustRightInd/>
        <w:snapToGrid/>
        <w:spacing w:before="0" w:after="0" w:line="560" w:lineRule="exact"/>
        <w:ind w:left="0" w:right="0" w:firstLine="643" w:firstLineChars="200"/>
        <w:jc w:val="left"/>
        <w:outlineLvl w:val="9"/>
        <w:rPr>
          <w:rFonts w:ascii="Times New Roman" w:hAnsi="Times New Roman" w:eastAsia="仿宋_GB2312" w:cs="仿宋_GB2312"/>
          <w:b w:val="0"/>
          <w:bCs w:val="0"/>
          <w:kern w:val="0"/>
          <w:sz w:val="32"/>
          <w:szCs w:val="32"/>
          <w:lang w:val="zh-CN" w:bidi="zh-CN"/>
        </w:rPr>
      </w:pPr>
      <w:r>
        <w:rPr>
          <w:rFonts w:hint="eastAsia" w:ascii="Times New Roman" w:hAnsi="Times New Roman" w:eastAsia="仿宋_GB2312" w:cs="仿宋_GB2312"/>
          <w:b/>
          <w:bCs/>
          <w:kern w:val="0"/>
          <w:sz w:val="32"/>
          <w:szCs w:val="32"/>
          <w:lang w:val="en-US" w:eastAsia="zh-CN" w:bidi="zh-CN"/>
        </w:rPr>
        <w:t>第十四条</w:t>
      </w:r>
      <w:r>
        <w:rPr>
          <w:rFonts w:hint="eastAsia" w:ascii="Times New Roman" w:hAnsi="Times New Roman" w:eastAsia="仿宋_GB2312" w:cs="仿宋_GB2312"/>
          <w:b w:val="0"/>
          <w:bCs w:val="0"/>
          <w:kern w:val="0"/>
          <w:sz w:val="32"/>
          <w:szCs w:val="32"/>
          <w:lang w:val="en-US" w:eastAsia="zh-CN" w:bidi="zh-CN"/>
        </w:rPr>
        <w:t xml:space="preserve">  </w:t>
      </w:r>
      <w:r>
        <w:rPr>
          <w:rFonts w:ascii="Times New Roman" w:hAnsi="Times New Roman" w:eastAsia="仿宋_GB2312" w:cs="仿宋_GB2312"/>
          <w:b w:val="0"/>
          <w:bCs w:val="0"/>
          <w:kern w:val="0"/>
          <w:sz w:val="32"/>
          <w:szCs w:val="32"/>
          <w:lang w:val="zh-CN" w:bidi="zh-CN"/>
        </w:rPr>
        <w:t>乙方应及时向全体业主通告本物业</w:t>
      </w:r>
      <w:r>
        <w:rPr>
          <w:rFonts w:hint="eastAsia" w:ascii="Times New Roman" w:hAnsi="Times New Roman" w:eastAsia="仿宋_GB2312" w:cs="仿宋_GB2312"/>
          <w:b w:val="0"/>
          <w:bCs w:val="0"/>
          <w:kern w:val="0"/>
          <w:sz w:val="32"/>
          <w:szCs w:val="32"/>
          <w:lang w:val="en-US" w:bidi="zh-CN"/>
        </w:rPr>
        <w:t>管理</w:t>
      </w:r>
      <w:r>
        <w:rPr>
          <w:rFonts w:ascii="Times New Roman" w:hAnsi="Times New Roman" w:eastAsia="仿宋_GB2312" w:cs="仿宋_GB2312"/>
          <w:b w:val="0"/>
          <w:bCs w:val="0"/>
          <w:kern w:val="0"/>
          <w:sz w:val="32"/>
          <w:szCs w:val="32"/>
          <w:lang w:val="zh-CN" w:bidi="zh-CN"/>
        </w:rPr>
        <w:t>区域内有关物业管理的重大事项，受理业主（物业使用人）的建议、意见和投诉，并定期公布相关信息</w:t>
      </w:r>
      <w:r>
        <w:rPr>
          <w:rFonts w:hint="eastAsia" w:ascii="仿宋_GB2312" w:hAnsi="仿宋_GB2312" w:eastAsia="仿宋_GB2312" w:cs="仿宋_GB2312"/>
          <w:b w:val="0"/>
          <w:bCs w:val="0"/>
          <w:kern w:val="0"/>
          <w:sz w:val="32"/>
          <w:szCs w:val="32"/>
          <w:lang w:val="zh-CN" w:eastAsia="zh-CN" w:bidi="zh-CN"/>
        </w:rPr>
        <w:t>，</w:t>
      </w:r>
      <w:r>
        <w:rPr>
          <w:rFonts w:ascii="Times New Roman" w:hAnsi="Times New Roman" w:eastAsia="仿宋_GB2312" w:cs="仿宋_GB2312"/>
          <w:b w:val="0"/>
          <w:bCs w:val="0"/>
          <w:kern w:val="0"/>
          <w:sz w:val="32"/>
          <w:szCs w:val="32"/>
          <w:lang w:val="zh-CN" w:bidi="zh-CN"/>
        </w:rPr>
        <w:t>接受业主</w:t>
      </w:r>
      <w:r>
        <w:rPr>
          <w:rFonts w:hint="eastAsia" w:ascii="Times New Roman" w:hAnsi="Times New Roman" w:eastAsia="仿宋_GB2312" w:cs="仿宋_GB2312"/>
          <w:b w:val="0"/>
          <w:bCs w:val="0"/>
          <w:kern w:val="0"/>
          <w:sz w:val="32"/>
          <w:szCs w:val="32"/>
          <w:lang w:val="zh-CN" w:eastAsia="zh-CN" w:bidi="zh-CN"/>
        </w:rPr>
        <w:t>（</w:t>
      </w:r>
      <w:r>
        <w:rPr>
          <w:rFonts w:ascii="Times New Roman" w:hAnsi="Times New Roman" w:eastAsia="仿宋_GB2312" w:cs="仿宋_GB2312"/>
          <w:b w:val="0"/>
          <w:bCs w:val="0"/>
          <w:kern w:val="0"/>
          <w:sz w:val="32"/>
          <w:szCs w:val="32"/>
          <w:lang w:val="zh-CN" w:bidi="zh-CN"/>
        </w:rPr>
        <w:t>物业使用人</w:t>
      </w:r>
      <w:r>
        <w:rPr>
          <w:rFonts w:hint="eastAsia" w:ascii="Times New Roman" w:hAnsi="Times New Roman" w:eastAsia="仿宋_GB2312" w:cs="仿宋_GB2312"/>
          <w:b w:val="0"/>
          <w:bCs w:val="0"/>
          <w:kern w:val="0"/>
          <w:sz w:val="32"/>
          <w:szCs w:val="32"/>
          <w:lang w:val="zh-CN" w:eastAsia="zh-CN" w:bidi="zh-CN"/>
        </w:rPr>
        <w:t>）</w:t>
      </w:r>
      <w:r>
        <w:rPr>
          <w:rFonts w:ascii="Times New Roman" w:hAnsi="Times New Roman" w:eastAsia="仿宋_GB2312" w:cs="仿宋_GB2312"/>
          <w:b w:val="0"/>
          <w:bCs w:val="0"/>
          <w:kern w:val="0"/>
          <w:sz w:val="32"/>
          <w:szCs w:val="32"/>
          <w:lang w:val="zh-CN" w:bidi="zh-CN"/>
        </w:rPr>
        <w:t>的监督，不断提高物业服务质量和管理水平。</w:t>
      </w:r>
    </w:p>
    <w:p w14:paraId="5752B5F4">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firstLine="643" w:firstLineChars="200"/>
        <w:jc w:val="left"/>
        <w:outlineLvl w:val="9"/>
        <w:rPr>
          <w:rFonts w:ascii="Times New Roman" w:hAnsi="Times New Roman" w:eastAsia="仿宋_GB2312" w:cs="仿宋_GB2312"/>
          <w:b w:val="0"/>
          <w:bCs w:val="0"/>
          <w:color w:val="auto"/>
          <w:kern w:val="0"/>
          <w:sz w:val="32"/>
          <w:szCs w:val="32"/>
          <w:lang w:val="zh-CN" w:bidi="zh-CN"/>
        </w:rPr>
      </w:pPr>
      <w:r>
        <w:rPr>
          <w:rFonts w:hint="eastAsia" w:ascii="Times New Roman" w:hAnsi="Times New Roman" w:eastAsia="仿宋_GB2312" w:cs="仿宋_GB2312"/>
          <w:b/>
          <w:bCs/>
          <w:kern w:val="0"/>
          <w:sz w:val="32"/>
          <w:szCs w:val="32"/>
          <w:lang w:val="en-US" w:eastAsia="zh-CN" w:bidi="zh-CN"/>
        </w:rPr>
        <w:t>第十五条</w:t>
      </w:r>
      <w:r>
        <w:rPr>
          <w:rFonts w:hint="eastAsia" w:ascii="Times New Roman" w:hAnsi="Times New Roman" w:eastAsia="仿宋_GB2312" w:cs="仿宋_GB2312"/>
          <w:b w:val="0"/>
          <w:bCs w:val="0"/>
          <w:kern w:val="0"/>
          <w:sz w:val="32"/>
          <w:szCs w:val="32"/>
          <w:lang w:val="en-US" w:eastAsia="zh-CN" w:bidi="zh-CN"/>
        </w:rPr>
        <w:t xml:space="preserve">  </w:t>
      </w:r>
      <w:r>
        <w:rPr>
          <w:rFonts w:ascii="Times New Roman" w:hAnsi="Times New Roman" w:eastAsia="仿宋_GB2312" w:cs="仿宋_GB2312"/>
          <w:b w:val="0"/>
          <w:bCs w:val="0"/>
          <w:color w:val="auto"/>
          <w:kern w:val="0"/>
          <w:sz w:val="32"/>
          <w:szCs w:val="32"/>
          <w:lang w:val="zh-CN" w:bidi="zh-CN"/>
        </w:rPr>
        <w:t>因物业维修或者公共利益，甲方或乙方确需临时占用、挖掘本物业</w:t>
      </w:r>
      <w:r>
        <w:rPr>
          <w:rFonts w:hint="eastAsia" w:ascii="Times New Roman" w:hAnsi="Times New Roman" w:eastAsia="仿宋_GB2312" w:cs="仿宋_GB2312"/>
          <w:b w:val="0"/>
          <w:bCs w:val="0"/>
          <w:color w:val="auto"/>
          <w:kern w:val="0"/>
          <w:sz w:val="32"/>
          <w:szCs w:val="32"/>
          <w:lang w:val="en-US" w:bidi="zh-CN"/>
        </w:rPr>
        <w:t>管理</w:t>
      </w:r>
      <w:r>
        <w:rPr>
          <w:rFonts w:ascii="Times New Roman" w:hAnsi="Times New Roman" w:eastAsia="仿宋_GB2312" w:cs="仿宋_GB2312"/>
          <w:b w:val="0"/>
          <w:bCs w:val="0"/>
          <w:color w:val="auto"/>
          <w:kern w:val="0"/>
          <w:sz w:val="32"/>
          <w:szCs w:val="32"/>
          <w:lang w:val="zh-CN" w:bidi="zh-CN"/>
        </w:rPr>
        <w:t>区域内道路、场地的，应当提前告知对方和相关业主，并采取措施保障安全，在约定期限内恢复原状。按规定应报行政管理部门审批的，应当遵守</w:t>
      </w:r>
      <w:r>
        <w:rPr>
          <w:rFonts w:hint="eastAsia" w:ascii="仿宋_GB2312" w:hAnsi="仿宋_GB2312" w:eastAsia="仿宋_GB2312" w:cs="仿宋_GB2312"/>
          <w:b w:val="0"/>
          <w:bCs w:val="0"/>
          <w:color w:val="auto"/>
          <w:kern w:val="0"/>
          <w:sz w:val="32"/>
          <w:szCs w:val="32"/>
          <w:lang w:val="zh-CN" w:eastAsia="zh-CN" w:bidi="zh-CN"/>
        </w:rPr>
        <w:t>相关</w:t>
      </w:r>
      <w:r>
        <w:rPr>
          <w:rFonts w:ascii="Times New Roman" w:hAnsi="Times New Roman" w:eastAsia="仿宋_GB2312" w:cs="仿宋_GB2312"/>
          <w:b w:val="0"/>
          <w:bCs w:val="0"/>
          <w:color w:val="auto"/>
          <w:kern w:val="0"/>
          <w:sz w:val="32"/>
          <w:szCs w:val="32"/>
          <w:lang w:val="zh-CN" w:bidi="zh-CN"/>
        </w:rPr>
        <w:t>规定。</w:t>
      </w:r>
    </w:p>
    <w:p w14:paraId="487EE571">
      <w:pPr>
        <w:tabs>
          <w:tab w:val="left" w:pos="676"/>
        </w:tabs>
        <w:autoSpaceDE w:val="0"/>
        <w:autoSpaceDN w:val="0"/>
        <w:bidi w:val="0"/>
        <w:spacing w:before="0" w:after="0" w:line="240" w:lineRule="auto"/>
        <w:ind w:left="0" w:right="0"/>
        <w:jc w:val="left"/>
        <w:rPr>
          <w:rFonts w:hint="eastAsia" w:ascii="Times New Roman" w:hAnsi="Times New Roman" w:eastAsia="仿宋_GB2312" w:cs="仿宋_GB2312"/>
          <w:b w:val="0"/>
          <w:bCs w:val="0"/>
          <w:kern w:val="0"/>
          <w:sz w:val="32"/>
          <w:szCs w:val="32"/>
          <w:lang w:val="zh-CN" w:bidi="zh-CN"/>
        </w:rPr>
      </w:pPr>
      <w:r>
        <w:rPr>
          <w:rFonts w:hint="eastAsia" w:ascii="仿宋_GB2312" w:hAnsi="仿宋_GB2312" w:eastAsia="仿宋_GB2312" w:cs="仿宋_GB2312"/>
          <w:b/>
          <w:bCs/>
          <w:kern w:val="0"/>
          <w:sz w:val="32"/>
          <w:szCs w:val="32"/>
          <w:lang w:val="en-US" w:eastAsia="zh-CN" w:bidi="zh-CN"/>
        </w:rPr>
        <w:tab/>
      </w:r>
      <w:r>
        <w:rPr>
          <w:rFonts w:hint="eastAsia" w:ascii="仿宋_GB2312" w:hAnsi="仿宋_GB2312" w:eastAsia="仿宋_GB2312" w:cs="仿宋_GB2312"/>
          <w:b/>
          <w:bCs/>
          <w:kern w:val="0"/>
          <w:sz w:val="32"/>
          <w:szCs w:val="32"/>
          <w:lang w:val="en-US" w:eastAsia="zh-CN" w:bidi="zh-CN"/>
        </w:rPr>
        <w:t>第十六条</w:t>
      </w:r>
      <w:r>
        <w:rPr>
          <w:rFonts w:hint="eastAsia" w:ascii="仿宋_GB2312" w:hAnsi="仿宋_GB2312" w:eastAsia="仿宋_GB2312" w:cs="仿宋_GB2312"/>
          <w:kern w:val="0"/>
          <w:sz w:val="32"/>
          <w:szCs w:val="32"/>
          <w:lang w:val="en-US" w:eastAsia="zh-CN" w:bidi="zh-CN"/>
        </w:rPr>
        <w:t xml:space="preserve">  </w:t>
      </w:r>
      <w:r>
        <w:rPr>
          <w:rFonts w:hint="eastAsia" w:ascii="Times New Roman" w:hAnsi="Times New Roman" w:eastAsia="仿宋_GB2312" w:cs="仿宋_GB2312"/>
          <w:b w:val="0"/>
          <w:bCs w:val="0"/>
          <w:kern w:val="0"/>
          <w:sz w:val="32"/>
          <w:szCs w:val="32"/>
          <w:lang w:val="zh-CN" w:bidi="zh-CN"/>
        </w:rPr>
        <w:t>乙方与装饰装修房屋的业主（物业使用人）应签订书面的装饰装修管理服务协议，就允许施工的时间、废弃物的清运与处置、</w:t>
      </w:r>
      <w:r>
        <w:rPr>
          <w:rFonts w:hint="eastAsia" w:ascii="Times New Roman" w:hAnsi="Times New Roman" w:eastAsia="仿宋_GB2312" w:cs="仿宋_GB2312"/>
          <w:b w:val="0"/>
          <w:bCs w:val="0"/>
          <w:kern w:val="0"/>
          <w:sz w:val="32"/>
          <w:szCs w:val="32"/>
          <w:lang w:val="en-US" w:bidi="zh-CN"/>
        </w:rPr>
        <w:t>装修服务费的收取</w:t>
      </w:r>
      <w:r>
        <w:rPr>
          <w:rFonts w:hint="eastAsia" w:ascii="Times New Roman" w:hAnsi="Times New Roman" w:eastAsia="仿宋_GB2312" w:cs="仿宋_GB2312"/>
          <w:b w:val="0"/>
          <w:bCs w:val="0"/>
          <w:kern w:val="0"/>
          <w:sz w:val="32"/>
          <w:szCs w:val="32"/>
          <w:lang w:val="zh-CN" w:bidi="zh-CN"/>
        </w:rPr>
        <w:t>等事项进行约定，并事先告知业主（物业使用人）装饰装修中的禁止行为和注意事项。</w:t>
      </w:r>
    </w:p>
    <w:p w14:paraId="4F99FD4C">
      <w:pPr>
        <w:keepNext w:val="0"/>
        <w:keepLines w:val="0"/>
        <w:pageBreakBefore w:val="0"/>
        <w:kinsoku/>
        <w:overflowPunct/>
        <w:topLinePunct w:val="0"/>
        <w:autoSpaceDE/>
        <w:autoSpaceDN/>
        <w:bidi w:val="0"/>
        <w:adjustRightInd/>
        <w:snapToGrid/>
        <w:spacing w:before="0" w:after="0" w:line="560" w:lineRule="exact"/>
        <w:ind w:left="0" w:right="0" w:firstLine="440" w:firstLineChars="200"/>
        <w:jc w:val="left"/>
        <w:outlineLvl w:val="9"/>
        <w:rPr>
          <w:rFonts w:hint="eastAsia" w:ascii="Times New Roman" w:hAnsi="Times New Roman" w:eastAsia="仿宋_GB2312" w:cs="仿宋_GB2312"/>
          <w:b w:val="0"/>
          <w:bCs w:val="0"/>
          <w:kern w:val="0"/>
          <w:sz w:val="32"/>
          <w:szCs w:val="32"/>
          <w:lang w:val="zh-CN" w:bidi="zh-CN"/>
        </w:rPr>
      </w:pPr>
      <w:r>
        <w:rPr>
          <w:rFonts w:hint="eastAsia" w:ascii="仿宋_GB2312" w:hAnsi="仿宋_GB2312" w:eastAsia="仿宋_GB2312" w:cs="仿宋_GB2312"/>
          <w:kern w:val="0"/>
          <w:sz w:val="22"/>
          <w:szCs w:val="22"/>
          <w:lang w:val="en-US" w:eastAsia="zh-CN" w:bidi="zh-CN"/>
        </w:rPr>
        <w:tab/>
      </w:r>
      <w:r>
        <w:rPr>
          <w:rFonts w:hint="eastAsia" w:ascii="Times New Roman" w:hAnsi="Times New Roman" w:eastAsia="仿宋_GB2312" w:cs="仿宋_GB2312"/>
          <w:b w:val="0"/>
          <w:bCs w:val="0"/>
          <w:kern w:val="0"/>
          <w:sz w:val="32"/>
          <w:szCs w:val="32"/>
          <w:lang w:val="zh-CN" w:eastAsia="zh-CN" w:bidi="zh-CN"/>
        </w:rPr>
        <w:t>乙方</w:t>
      </w:r>
      <w:r>
        <w:rPr>
          <w:rFonts w:hint="eastAsia" w:ascii="仿宋_GB2312" w:hAnsi="仿宋_GB2312" w:eastAsia="仿宋_GB2312" w:cs="仿宋_GB2312"/>
          <w:b w:val="0"/>
          <w:bCs w:val="0"/>
          <w:kern w:val="0"/>
          <w:sz w:val="32"/>
          <w:szCs w:val="32"/>
          <w:lang w:val="zh-CN" w:eastAsia="zh-CN" w:bidi="zh-CN"/>
        </w:rPr>
        <w:t>应</w:t>
      </w:r>
      <w:r>
        <w:rPr>
          <w:rFonts w:hint="eastAsia" w:ascii="Times New Roman" w:hAnsi="Times New Roman" w:eastAsia="仿宋_GB2312" w:cs="仿宋_GB2312"/>
          <w:b w:val="0"/>
          <w:bCs w:val="0"/>
          <w:kern w:val="0"/>
          <w:sz w:val="32"/>
          <w:szCs w:val="32"/>
          <w:lang w:val="zh-CN" w:bidi="zh-CN"/>
        </w:rPr>
        <w:t>当对装饰装修活动进行巡查，发现装饰装修人和建筑装饰装修施工方有违反</w:t>
      </w:r>
      <w:r>
        <w:rPr>
          <w:rFonts w:hint="eastAsia" w:ascii="Times New Roman" w:hAnsi="Times New Roman" w:eastAsia="仿宋_GB2312" w:cs="仿宋_GB2312"/>
          <w:b w:val="0"/>
          <w:bCs w:val="0"/>
          <w:kern w:val="0"/>
          <w:sz w:val="32"/>
          <w:szCs w:val="32"/>
          <w:lang w:val="zh-CN" w:eastAsia="zh-CN" w:bidi="zh-CN"/>
        </w:rPr>
        <w:t>法律、法规、规章或其他禁止</w:t>
      </w:r>
      <w:r>
        <w:rPr>
          <w:rFonts w:hint="eastAsia" w:ascii="Times New Roman" w:hAnsi="Times New Roman" w:eastAsia="仿宋_GB2312" w:cs="仿宋_GB2312"/>
          <w:b w:val="0"/>
          <w:bCs w:val="0"/>
          <w:kern w:val="0"/>
          <w:sz w:val="32"/>
          <w:szCs w:val="32"/>
          <w:lang w:val="zh-CN" w:bidi="zh-CN"/>
        </w:rPr>
        <w:t>行为的，应当予以劝阻、制止；劝阻、制止无效的，应当及时报告</w:t>
      </w:r>
      <w:r>
        <w:rPr>
          <w:rFonts w:hint="eastAsia" w:ascii="Times New Roman" w:hAnsi="Times New Roman" w:eastAsia="仿宋_GB2312" w:cs="仿宋_GB2312"/>
          <w:b w:val="0"/>
          <w:bCs w:val="0"/>
          <w:kern w:val="0"/>
          <w:sz w:val="32"/>
          <w:szCs w:val="32"/>
          <w:lang w:val="zh-CN" w:eastAsia="zh-CN" w:bidi="zh-CN"/>
        </w:rPr>
        <w:t>相关</w:t>
      </w:r>
      <w:r>
        <w:rPr>
          <w:rFonts w:hint="eastAsia" w:ascii="Times New Roman" w:hAnsi="Times New Roman" w:eastAsia="仿宋_GB2312" w:cs="仿宋_GB2312"/>
          <w:b w:val="0"/>
          <w:bCs w:val="0"/>
          <w:kern w:val="0"/>
          <w:sz w:val="32"/>
          <w:szCs w:val="32"/>
          <w:lang w:val="zh-CN" w:bidi="zh-CN"/>
        </w:rPr>
        <w:t>部门。</w:t>
      </w:r>
    </w:p>
    <w:p w14:paraId="2D432BE6">
      <w:pPr>
        <w:tabs>
          <w:tab w:val="left" w:pos="651"/>
        </w:tabs>
        <w:autoSpaceDE w:val="0"/>
        <w:autoSpaceDN w:val="0"/>
        <w:bidi w:val="0"/>
        <w:spacing w:before="0" w:after="0" w:line="240" w:lineRule="auto"/>
        <w:ind w:left="0" w:right="0" w:firstLine="643" w:firstLineChars="200"/>
        <w:jc w:val="left"/>
        <w:rPr>
          <w:rFonts w:ascii="Times New Roman" w:hAnsi="Times New Roman" w:eastAsia="仿宋_GB2312" w:cs="仿宋_GB2312"/>
          <w:b w:val="0"/>
          <w:bCs w:val="0"/>
          <w:kern w:val="0"/>
          <w:sz w:val="32"/>
          <w:szCs w:val="32"/>
          <w:lang w:val="zh-CN" w:bidi="zh-CN"/>
        </w:rPr>
      </w:pPr>
      <w:r>
        <w:rPr>
          <w:rFonts w:hint="eastAsia" w:ascii="Times New Roman" w:hAnsi="Times New Roman" w:eastAsia="仿宋_GB2312" w:cs="仿宋_GB2312"/>
          <w:b/>
          <w:bCs/>
          <w:kern w:val="0"/>
          <w:sz w:val="32"/>
          <w:szCs w:val="32"/>
          <w:lang w:val="zh-CN" w:eastAsia="zh-CN" w:bidi="zh-CN"/>
        </w:rPr>
        <w:t>第</w:t>
      </w:r>
      <w:r>
        <w:rPr>
          <w:rFonts w:hint="eastAsia" w:ascii="Times New Roman" w:hAnsi="Times New Roman" w:eastAsia="仿宋_GB2312" w:cs="仿宋_GB2312"/>
          <w:b/>
          <w:bCs/>
          <w:kern w:val="0"/>
          <w:sz w:val="32"/>
          <w:szCs w:val="32"/>
          <w:lang w:val="en-US" w:eastAsia="zh-CN" w:bidi="zh-CN"/>
        </w:rPr>
        <w:t>十七</w:t>
      </w:r>
      <w:r>
        <w:rPr>
          <w:rFonts w:hint="eastAsia" w:ascii="Times New Roman" w:hAnsi="Times New Roman" w:eastAsia="仿宋_GB2312" w:cs="仿宋_GB2312"/>
          <w:b/>
          <w:bCs/>
          <w:kern w:val="0"/>
          <w:sz w:val="32"/>
          <w:szCs w:val="32"/>
          <w:lang w:val="zh-CN" w:eastAsia="zh-CN" w:bidi="zh-CN"/>
        </w:rPr>
        <w:t>条</w:t>
      </w:r>
      <w:r>
        <w:rPr>
          <w:rFonts w:hint="eastAsia" w:ascii="Times New Roman" w:hAnsi="Times New Roman" w:eastAsia="仿宋_GB2312" w:cs="仿宋_GB2312"/>
          <w:b w:val="0"/>
          <w:bCs w:val="0"/>
          <w:kern w:val="0"/>
          <w:sz w:val="32"/>
          <w:szCs w:val="32"/>
          <w:lang w:val="en-US" w:eastAsia="zh-CN" w:bidi="zh-CN"/>
        </w:rPr>
        <w:t xml:space="preserve">  </w:t>
      </w:r>
      <w:r>
        <w:rPr>
          <w:rFonts w:ascii="Times New Roman" w:hAnsi="Times New Roman" w:eastAsia="仿宋_GB2312" w:cs="仿宋_GB2312"/>
          <w:b w:val="0"/>
          <w:bCs w:val="0"/>
          <w:kern w:val="0"/>
          <w:sz w:val="32"/>
          <w:szCs w:val="32"/>
          <w:lang w:val="zh-CN" w:bidi="zh-CN"/>
        </w:rPr>
        <w:t>甲方应于</w:t>
      </w:r>
      <w:r>
        <w:rPr>
          <w:rFonts w:ascii="Times New Roman" w:hAnsi="Times New Roman" w:eastAsia="仿宋_GB2312" w:cs="仿宋_GB2312"/>
          <w:b w:val="0"/>
          <w:bCs w:val="0"/>
          <w:kern w:val="0"/>
          <w:sz w:val="32"/>
          <w:szCs w:val="32"/>
          <w:u w:val="single"/>
          <w:lang w:val="zh-CN" w:bidi="zh-CN"/>
        </w:rPr>
        <w:t>　　</w:t>
      </w:r>
      <w:r>
        <w:rPr>
          <w:rFonts w:ascii="Times New Roman" w:hAnsi="Times New Roman" w:eastAsia="仿宋_GB2312" w:cs="仿宋_GB2312"/>
          <w:b w:val="0"/>
          <w:bCs w:val="0"/>
          <w:kern w:val="0"/>
          <w:sz w:val="32"/>
          <w:szCs w:val="32"/>
          <w:lang w:val="zh-CN" w:bidi="zh-CN"/>
        </w:rPr>
        <w:t>年</w:t>
      </w:r>
      <w:r>
        <w:rPr>
          <w:rFonts w:ascii="Times New Roman" w:hAnsi="Times New Roman" w:eastAsia="仿宋_GB2312" w:cs="仿宋_GB2312"/>
          <w:b w:val="0"/>
          <w:bCs w:val="0"/>
          <w:kern w:val="0"/>
          <w:sz w:val="32"/>
          <w:szCs w:val="32"/>
          <w:u w:val="single"/>
          <w:lang w:val="zh-CN" w:bidi="zh-CN"/>
        </w:rPr>
        <w:t>　</w:t>
      </w:r>
      <w:r>
        <w:rPr>
          <w:rFonts w:ascii="Times New Roman" w:hAnsi="Times New Roman" w:eastAsia="仿宋_GB2312" w:cs="仿宋_GB2312"/>
          <w:b w:val="0"/>
          <w:bCs w:val="0"/>
          <w:kern w:val="0"/>
          <w:sz w:val="32"/>
          <w:szCs w:val="32"/>
          <w:lang w:val="zh-CN" w:bidi="zh-CN"/>
        </w:rPr>
        <w:t>月</w:t>
      </w:r>
      <w:r>
        <w:rPr>
          <w:rFonts w:ascii="Times New Roman" w:hAnsi="Times New Roman" w:eastAsia="仿宋_GB2312" w:cs="仿宋_GB2312"/>
          <w:b w:val="0"/>
          <w:bCs w:val="0"/>
          <w:kern w:val="0"/>
          <w:sz w:val="32"/>
          <w:szCs w:val="32"/>
          <w:u w:val="single"/>
          <w:lang w:val="zh-CN" w:bidi="zh-CN"/>
        </w:rPr>
        <w:t>　</w:t>
      </w:r>
      <w:r>
        <w:rPr>
          <w:rFonts w:ascii="Times New Roman" w:hAnsi="Times New Roman" w:eastAsia="仿宋_GB2312" w:cs="仿宋_GB2312"/>
          <w:b w:val="0"/>
          <w:bCs w:val="0"/>
          <w:kern w:val="0"/>
          <w:sz w:val="32"/>
          <w:szCs w:val="32"/>
          <w:lang w:val="zh-CN" w:bidi="zh-CN"/>
        </w:rPr>
        <w:t>日</w:t>
      </w:r>
      <w:r>
        <w:rPr>
          <w:rFonts w:hint="eastAsia" w:ascii="Times New Roman" w:hAnsi="Times New Roman" w:eastAsia="仿宋_GB2312" w:cs="仿宋_GB2312"/>
          <w:b w:val="0"/>
          <w:bCs w:val="0"/>
          <w:kern w:val="0"/>
          <w:sz w:val="32"/>
          <w:szCs w:val="32"/>
          <w:lang w:val="zh-CN" w:eastAsia="zh-CN" w:bidi="zh-CN"/>
        </w:rPr>
        <w:t>前</w:t>
      </w:r>
      <w:r>
        <w:rPr>
          <w:rFonts w:ascii="Times New Roman" w:hAnsi="Times New Roman" w:eastAsia="仿宋_GB2312" w:cs="仿宋_GB2312"/>
          <w:b w:val="0"/>
          <w:bCs w:val="0"/>
          <w:kern w:val="0"/>
          <w:sz w:val="32"/>
          <w:szCs w:val="32"/>
          <w:lang w:val="zh-CN" w:bidi="zh-CN"/>
        </w:rPr>
        <w:t>向乙方无偿提供符合法定要求的</w:t>
      </w:r>
      <w:r>
        <w:rPr>
          <w:rFonts w:hint="eastAsia" w:ascii="Times New Roman" w:hAnsi="Times New Roman" w:eastAsia="仿宋_GB2312" w:cs="仿宋_GB2312"/>
          <w:b w:val="0"/>
          <w:bCs w:val="0"/>
          <w:kern w:val="0"/>
          <w:sz w:val="32"/>
          <w:szCs w:val="32"/>
          <w:lang w:val="en-US" w:bidi="zh-CN"/>
        </w:rPr>
        <w:t>物管</w:t>
      </w:r>
      <w:r>
        <w:rPr>
          <w:rFonts w:ascii="Times New Roman" w:hAnsi="Times New Roman" w:eastAsia="仿宋_GB2312" w:cs="仿宋_GB2312"/>
          <w:b w:val="0"/>
          <w:bCs w:val="0"/>
          <w:kern w:val="0"/>
          <w:sz w:val="32"/>
          <w:szCs w:val="32"/>
          <w:lang w:val="zh-CN" w:bidi="zh-CN"/>
        </w:rPr>
        <w:t>用房。</w:t>
      </w:r>
      <w:r>
        <w:rPr>
          <w:rFonts w:hint="eastAsia" w:ascii="Times New Roman" w:hAnsi="Times New Roman" w:eastAsia="仿宋_GB2312" w:cs="仿宋_GB2312"/>
          <w:b w:val="0"/>
          <w:bCs w:val="0"/>
          <w:kern w:val="0"/>
          <w:sz w:val="32"/>
          <w:szCs w:val="32"/>
          <w:lang w:val="en-US" w:bidi="zh-CN"/>
        </w:rPr>
        <w:t>物管</w:t>
      </w:r>
      <w:r>
        <w:rPr>
          <w:rFonts w:ascii="Times New Roman" w:hAnsi="Times New Roman" w:eastAsia="仿宋_GB2312" w:cs="仿宋_GB2312"/>
          <w:b w:val="0"/>
          <w:bCs w:val="0"/>
          <w:kern w:val="0"/>
          <w:sz w:val="32"/>
          <w:szCs w:val="32"/>
          <w:lang w:val="zh-CN" w:bidi="zh-CN"/>
        </w:rPr>
        <w:t>用房属全体业主共有，乙方在物业服务期限内无偿使用并负责维护管理，但不得擅自改变其用途。</w:t>
      </w:r>
    </w:p>
    <w:p w14:paraId="576C44D9">
      <w:pPr>
        <w:tabs>
          <w:tab w:val="left" w:pos="651"/>
        </w:tabs>
        <w:autoSpaceDE w:val="0"/>
        <w:autoSpaceDN w:val="0"/>
        <w:bidi w:val="0"/>
        <w:spacing w:before="0" w:after="0" w:line="240" w:lineRule="auto"/>
        <w:ind w:left="0" w:right="0" w:firstLine="640" w:firstLineChars="200"/>
        <w:jc w:val="left"/>
        <w:rPr>
          <w:rFonts w:hint="eastAsia" w:ascii="Times New Roman" w:hAnsi="Times New Roman" w:eastAsia="仿宋_GB2312" w:cs="仿宋_GB2312"/>
          <w:b w:val="0"/>
          <w:bCs w:val="0"/>
          <w:kern w:val="0"/>
          <w:sz w:val="32"/>
          <w:szCs w:val="32"/>
          <w:lang w:val="en-US" w:eastAsia="zh-CN" w:bidi="zh-CN"/>
        </w:rPr>
      </w:pPr>
      <w:r>
        <w:rPr>
          <w:rFonts w:hint="eastAsia" w:ascii="Times New Roman" w:hAnsi="Times New Roman" w:eastAsia="仿宋_GB2312" w:cs="仿宋_GB2312"/>
          <w:b w:val="0"/>
          <w:bCs w:val="0"/>
          <w:kern w:val="0"/>
          <w:sz w:val="32"/>
          <w:szCs w:val="32"/>
          <w:lang w:val="en-US" w:eastAsia="zh-CN" w:bidi="zh-CN"/>
        </w:rPr>
        <w:t>物管用房建筑面积</w:t>
      </w:r>
      <w:r>
        <w:rPr>
          <w:rFonts w:hint="eastAsia" w:ascii="Times New Roman" w:hAnsi="Times New Roman" w:eastAsia="仿宋_GB2312" w:cs="仿宋_GB2312"/>
          <w:b w:val="0"/>
          <w:bCs w:val="0"/>
          <w:kern w:val="0"/>
          <w:sz w:val="32"/>
          <w:szCs w:val="32"/>
          <w:u w:val="single"/>
          <w:lang w:val="en-US" w:eastAsia="zh-CN" w:bidi="zh-CN"/>
        </w:rPr>
        <w:t xml:space="preserve">         </w:t>
      </w:r>
      <w:r>
        <w:rPr>
          <w:rFonts w:hint="eastAsia" w:ascii="Times New Roman" w:hAnsi="Times New Roman" w:eastAsia="仿宋_GB2312" w:cs="仿宋_GB2312"/>
          <w:b w:val="0"/>
          <w:bCs w:val="0"/>
          <w:kern w:val="0"/>
          <w:sz w:val="32"/>
          <w:szCs w:val="32"/>
          <w:lang w:val="en-US" w:eastAsia="zh-CN" w:bidi="zh-CN"/>
        </w:rPr>
        <w:t>平方米，其中：</w:t>
      </w:r>
    </w:p>
    <w:p w14:paraId="11884CC4">
      <w:pPr>
        <w:tabs>
          <w:tab w:val="left" w:pos="651"/>
        </w:tabs>
        <w:autoSpaceDE w:val="0"/>
        <w:autoSpaceDN w:val="0"/>
        <w:bidi w:val="0"/>
        <w:spacing w:before="0" w:after="0" w:line="240" w:lineRule="auto"/>
        <w:ind w:left="0" w:right="0" w:firstLine="640" w:firstLineChars="200"/>
        <w:jc w:val="left"/>
        <w:rPr>
          <w:rFonts w:hint="eastAsia" w:ascii="Times New Roman" w:hAnsi="Times New Roman" w:eastAsia="仿宋_GB2312" w:cs="仿宋_GB2312"/>
          <w:b w:val="0"/>
          <w:bCs w:val="0"/>
          <w:kern w:val="0"/>
          <w:sz w:val="32"/>
          <w:szCs w:val="32"/>
          <w:lang w:val="en-US" w:eastAsia="zh-CN" w:bidi="zh-CN"/>
        </w:rPr>
      </w:pPr>
      <w:r>
        <w:rPr>
          <w:rFonts w:hint="eastAsia" w:ascii="Times New Roman" w:hAnsi="Times New Roman" w:eastAsia="仿宋_GB2312" w:cs="仿宋_GB2312"/>
          <w:b w:val="0"/>
          <w:bCs w:val="0"/>
          <w:kern w:val="0"/>
          <w:sz w:val="32"/>
          <w:szCs w:val="32"/>
          <w:lang w:val="en-US" w:eastAsia="zh-CN" w:bidi="zh-CN"/>
        </w:rPr>
        <w:t>办公用房</w:t>
      </w:r>
      <w:r>
        <w:rPr>
          <w:rFonts w:hint="eastAsia" w:ascii="Times New Roman" w:hAnsi="Times New Roman" w:eastAsia="仿宋_GB2312" w:cs="仿宋_GB2312"/>
          <w:b w:val="0"/>
          <w:bCs w:val="0"/>
          <w:kern w:val="0"/>
          <w:sz w:val="32"/>
          <w:szCs w:val="32"/>
          <w:u w:val="single"/>
          <w:lang w:val="en-US" w:eastAsia="zh-CN" w:bidi="zh-CN"/>
        </w:rPr>
        <w:t xml:space="preserve">          </w:t>
      </w:r>
      <w:r>
        <w:rPr>
          <w:rFonts w:hint="eastAsia" w:ascii="Times New Roman" w:hAnsi="Times New Roman" w:eastAsia="仿宋_GB2312" w:cs="仿宋_GB2312"/>
          <w:b w:val="0"/>
          <w:bCs w:val="0"/>
          <w:kern w:val="0"/>
          <w:sz w:val="32"/>
          <w:szCs w:val="32"/>
          <w:lang w:val="en-US" w:eastAsia="zh-CN" w:bidi="zh-CN"/>
        </w:rPr>
        <w:t>平方米，位于</w:t>
      </w:r>
      <w:r>
        <w:rPr>
          <w:rFonts w:hint="eastAsia" w:ascii="Times New Roman" w:hAnsi="Times New Roman" w:eastAsia="仿宋_GB2312" w:cs="仿宋_GB2312"/>
          <w:b w:val="0"/>
          <w:bCs w:val="0"/>
          <w:kern w:val="0"/>
          <w:sz w:val="32"/>
          <w:szCs w:val="32"/>
          <w:u w:val="single"/>
          <w:lang w:val="en-US" w:eastAsia="zh-CN" w:bidi="zh-CN"/>
        </w:rPr>
        <w:t xml:space="preserve">             </w:t>
      </w:r>
      <w:r>
        <w:rPr>
          <w:rFonts w:hint="eastAsia" w:ascii="Times New Roman" w:hAnsi="Times New Roman" w:eastAsia="仿宋_GB2312" w:cs="仿宋_GB2312"/>
          <w:b w:val="0"/>
          <w:bCs w:val="0"/>
          <w:kern w:val="0"/>
          <w:sz w:val="32"/>
          <w:szCs w:val="32"/>
          <w:lang w:val="en-US" w:eastAsia="zh-CN" w:bidi="zh-CN"/>
        </w:rPr>
        <w:t>；</w:t>
      </w:r>
    </w:p>
    <w:p w14:paraId="692D107A">
      <w:pPr>
        <w:tabs>
          <w:tab w:val="left" w:pos="651"/>
        </w:tabs>
        <w:autoSpaceDE w:val="0"/>
        <w:autoSpaceDN w:val="0"/>
        <w:bidi w:val="0"/>
        <w:spacing w:before="0" w:after="0" w:line="240" w:lineRule="auto"/>
        <w:ind w:left="0" w:right="0" w:firstLine="640" w:firstLineChars="200"/>
        <w:jc w:val="left"/>
        <w:rPr>
          <w:rFonts w:hint="eastAsia" w:ascii="Times New Roman" w:hAnsi="Times New Roman" w:eastAsia="仿宋_GB2312" w:cs="仿宋_GB2312"/>
          <w:b w:val="0"/>
          <w:bCs w:val="0"/>
          <w:kern w:val="0"/>
          <w:sz w:val="32"/>
          <w:szCs w:val="32"/>
          <w:lang w:val="en-US" w:eastAsia="zh-CN" w:bidi="zh-CN"/>
        </w:rPr>
      </w:pPr>
      <w:r>
        <w:rPr>
          <w:rFonts w:hint="eastAsia" w:ascii="Times New Roman" w:hAnsi="Times New Roman" w:eastAsia="仿宋_GB2312" w:cs="仿宋_GB2312"/>
          <w:b w:val="0"/>
          <w:bCs w:val="0"/>
          <w:kern w:val="0"/>
          <w:sz w:val="32"/>
          <w:szCs w:val="32"/>
          <w:lang w:val="en-US" w:eastAsia="zh-CN" w:bidi="zh-CN"/>
        </w:rPr>
        <w:t>住宿用房</w:t>
      </w:r>
      <w:r>
        <w:rPr>
          <w:rFonts w:hint="eastAsia" w:ascii="Times New Roman" w:hAnsi="Times New Roman" w:eastAsia="仿宋_GB2312" w:cs="仿宋_GB2312"/>
          <w:b w:val="0"/>
          <w:bCs w:val="0"/>
          <w:kern w:val="0"/>
          <w:sz w:val="32"/>
          <w:szCs w:val="32"/>
          <w:u w:val="single"/>
          <w:lang w:val="en-US" w:eastAsia="zh-CN" w:bidi="zh-CN"/>
        </w:rPr>
        <w:t xml:space="preserve">          </w:t>
      </w:r>
      <w:r>
        <w:rPr>
          <w:rFonts w:hint="eastAsia" w:ascii="Times New Roman" w:hAnsi="Times New Roman" w:eastAsia="仿宋_GB2312" w:cs="仿宋_GB2312"/>
          <w:b w:val="0"/>
          <w:bCs w:val="0"/>
          <w:kern w:val="0"/>
          <w:sz w:val="32"/>
          <w:szCs w:val="32"/>
          <w:lang w:val="en-US" w:eastAsia="zh-CN" w:bidi="zh-CN"/>
        </w:rPr>
        <w:t>平方米，位于</w:t>
      </w:r>
      <w:r>
        <w:rPr>
          <w:rFonts w:hint="eastAsia" w:ascii="Times New Roman" w:hAnsi="Times New Roman" w:eastAsia="仿宋_GB2312" w:cs="仿宋_GB2312"/>
          <w:b w:val="0"/>
          <w:bCs w:val="0"/>
          <w:kern w:val="0"/>
          <w:sz w:val="32"/>
          <w:szCs w:val="32"/>
          <w:u w:val="single"/>
          <w:lang w:val="en-US" w:eastAsia="zh-CN" w:bidi="zh-CN"/>
        </w:rPr>
        <w:t xml:space="preserve">             </w:t>
      </w:r>
      <w:r>
        <w:rPr>
          <w:rFonts w:hint="eastAsia" w:ascii="Times New Roman" w:hAnsi="Times New Roman" w:eastAsia="仿宋_GB2312" w:cs="仿宋_GB2312"/>
          <w:b w:val="0"/>
          <w:bCs w:val="0"/>
          <w:kern w:val="0"/>
          <w:sz w:val="32"/>
          <w:szCs w:val="32"/>
          <w:lang w:val="en-US" w:eastAsia="zh-CN" w:bidi="zh-CN"/>
        </w:rPr>
        <w:t>；</w:t>
      </w:r>
    </w:p>
    <w:p w14:paraId="468A83BD">
      <w:pPr>
        <w:tabs>
          <w:tab w:val="left" w:pos="651"/>
        </w:tabs>
        <w:autoSpaceDE w:val="0"/>
        <w:autoSpaceDN w:val="0"/>
        <w:bidi w:val="0"/>
        <w:spacing w:before="0" w:after="0" w:line="240" w:lineRule="auto"/>
        <w:ind w:left="0" w:right="0" w:firstLine="640" w:firstLineChars="200"/>
        <w:jc w:val="left"/>
        <w:rPr>
          <w:rFonts w:hint="eastAsia" w:ascii="Times New Roman" w:hAnsi="Times New Roman" w:eastAsia="仿宋_GB2312" w:cs="仿宋_GB2312"/>
          <w:b w:val="0"/>
          <w:bCs w:val="0"/>
          <w:kern w:val="0"/>
          <w:sz w:val="32"/>
          <w:szCs w:val="32"/>
          <w:lang w:val="en-US" w:eastAsia="zh-CN" w:bidi="zh-CN"/>
        </w:rPr>
      </w:pPr>
      <w:r>
        <w:rPr>
          <w:rFonts w:hint="eastAsia" w:ascii="Times New Roman" w:hAnsi="Times New Roman" w:eastAsia="仿宋_GB2312" w:cs="仿宋_GB2312"/>
          <w:b w:val="0"/>
          <w:bCs w:val="0"/>
          <w:kern w:val="0"/>
          <w:sz w:val="32"/>
          <w:szCs w:val="32"/>
          <w:u w:val="single"/>
          <w:lang w:val="en-US" w:eastAsia="zh-CN" w:bidi="zh-CN"/>
        </w:rPr>
        <w:t xml:space="preserve">      </w:t>
      </w:r>
      <w:r>
        <w:rPr>
          <w:rFonts w:hint="eastAsia" w:ascii="Times New Roman" w:hAnsi="Times New Roman" w:eastAsia="仿宋_GB2312" w:cs="仿宋_GB2312"/>
          <w:b w:val="0"/>
          <w:bCs w:val="0"/>
          <w:kern w:val="0"/>
          <w:sz w:val="32"/>
          <w:szCs w:val="32"/>
          <w:lang w:val="en-US" w:eastAsia="zh-CN" w:bidi="zh-CN"/>
        </w:rPr>
        <w:t>用房</w:t>
      </w:r>
      <w:r>
        <w:rPr>
          <w:rFonts w:hint="eastAsia" w:ascii="Times New Roman" w:hAnsi="Times New Roman" w:eastAsia="仿宋_GB2312" w:cs="仿宋_GB2312"/>
          <w:b w:val="0"/>
          <w:bCs w:val="0"/>
          <w:kern w:val="0"/>
          <w:sz w:val="32"/>
          <w:szCs w:val="32"/>
          <w:u w:val="single"/>
          <w:lang w:val="en-US" w:eastAsia="zh-CN" w:bidi="zh-CN"/>
        </w:rPr>
        <w:t xml:space="preserve">        </w:t>
      </w:r>
      <w:r>
        <w:rPr>
          <w:rFonts w:hint="eastAsia" w:ascii="Times New Roman" w:hAnsi="Times New Roman" w:eastAsia="仿宋_GB2312" w:cs="仿宋_GB2312"/>
          <w:b w:val="0"/>
          <w:bCs w:val="0"/>
          <w:kern w:val="0"/>
          <w:sz w:val="32"/>
          <w:szCs w:val="32"/>
          <w:lang w:val="en-US" w:eastAsia="zh-CN" w:bidi="zh-CN"/>
        </w:rPr>
        <w:t>平方米，位于</w:t>
      </w:r>
      <w:r>
        <w:rPr>
          <w:rFonts w:hint="eastAsia" w:ascii="Times New Roman" w:hAnsi="Times New Roman" w:eastAsia="仿宋_GB2312" w:cs="仿宋_GB2312"/>
          <w:b w:val="0"/>
          <w:bCs w:val="0"/>
          <w:kern w:val="0"/>
          <w:sz w:val="32"/>
          <w:szCs w:val="32"/>
          <w:u w:val="single"/>
          <w:lang w:val="en-US" w:eastAsia="zh-CN" w:bidi="zh-CN"/>
        </w:rPr>
        <w:t xml:space="preserve">             </w:t>
      </w:r>
      <w:r>
        <w:rPr>
          <w:rFonts w:hint="eastAsia" w:ascii="Times New Roman" w:hAnsi="Times New Roman" w:eastAsia="仿宋_GB2312" w:cs="仿宋_GB2312"/>
          <w:b w:val="0"/>
          <w:bCs w:val="0"/>
          <w:kern w:val="0"/>
          <w:sz w:val="32"/>
          <w:szCs w:val="32"/>
          <w:lang w:val="en-US" w:eastAsia="zh-CN" w:bidi="zh-CN"/>
        </w:rPr>
        <w:t>。</w:t>
      </w:r>
    </w:p>
    <w:p w14:paraId="2C84F5B3">
      <w:pPr>
        <w:pStyle w:val="4"/>
        <w:keepNext w:val="0"/>
        <w:keepLines w:val="0"/>
        <w:pageBreakBefore w:val="0"/>
        <w:kinsoku/>
        <w:overflowPunct/>
        <w:topLinePunct w:val="0"/>
        <w:autoSpaceDE/>
        <w:autoSpaceDN/>
        <w:bidi w:val="0"/>
        <w:adjustRightInd/>
        <w:snapToGrid/>
        <w:spacing w:before="296" w:after="296" w:line="560" w:lineRule="exact"/>
        <w:ind w:left="0" w:leftChars="0"/>
        <w:jc w:val="center"/>
        <w:outlineLvl w:val="9"/>
        <w:rPr>
          <w:rFonts w:hint="eastAsia" w:hAnsi="黑体" w:eastAsia="黑体"/>
          <w:b w:val="0"/>
          <w:bCs w:val="0"/>
          <w:kern w:val="0"/>
          <w:sz w:val="32"/>
          <w:szCs w:val="32"/>
          <w:lang w:eastAsia="zh-CN"/>
        </w:rPr>
      </w:pPr>
      <w:r>
        <w:rPr>
          <w:rFonts w:hint="eastAsia" w:ascii="Times New Roman" w:hAnsi="Times New Roman"/>
          <w:b w:val="0"/>
          <w:bCs w:val="0"/>
          <w:kern w:val="0"/>
          <w:sz w:val="32"/>
          <w:szCs w:val="32"/>
          <w:lang w:val="en-US" w:eastAsia="zh-CN"/>
        </w:rPr>
        <w:t xml:space="preserve">  </w:t>
      </w:r>
      <w:r>
        <w:rPr>
          <w:rFonts w:hAnsi="黑体" w:eastAsia="黑体"/>
          <w:b w:val="0"/>
          <w:bCs w:val="0"/>
          <w:kern w:val="0"/>
          <w:sz w:val="32"/>
          <w:szCs w:val="32"/>
        </w:rPr>
        <w:t>第</w:t>
      </w:r>
      <w:r>
        <w:rPr>
          <w:rFonts w:hint="eastAsia" w:hAnsi="黑体" w:eastAsia="黑体"/>
          <w:b w:val="0"/>
          <w:bCs w:val="0"/>
          <w:kern w:val="0"/>
          <w:sz w:val="32"/>
          <w:szCs w:val="32"/>
          <w:lang w:eastAsia="zh-CN"/>
        </w:rPr>
        <w:t>六</w:t>
      </w:r>
      <w:r>
        <w:rPr>
          <w:rFonts w:hAnsi="黑体" w:eastAsia="黑体"/>
          <w:b w:val="0"/>
          <w:bCs w:val="0"/>
          <w:kern w:val="0"/>
          <w:sz w:val="32"/>
          <w:szCs w:val="32"/>
        </w:rPr>
        <w:t>章　违约责任</w:t>
      </w:r>
    </w:p>
    <w:p w14:paraId="7038AC55">
      <w:pPr>
        <w:keepNext w:val="0"/>
        <w:keepLines w:val="0"/>
        <w:pageBreakBefore w:val="0"/>
        <w:kinsoku/>
        <w:overflowPunct/>
        <w:topLinePunct w:val="0"/>
        <w:autoSpaceDE/>
        <w:autoSpaceDN/>
        <w:bidi w:val="0"/>
        <w:adjustRightInd/>
        <w:snapToGrid/>
        <w:spacing w:before="0" w:after="0" w:line="560" w:lineRule="exact"/>
        <w:ind w:left="0" w:right="0" w:firstLine="643" w:firstLineChars="200"/>
        <w:jc w:val="left"/>
        <w:outlineLvl w:val="9"/>
        <w:rPr>
          <w:rFonts w:hint="eastAsia" w:ascii="Times New Roman" w:hAnsi="Times New Roman" w:eastAsia="仿宋_GB2312" w:cs="仿宋_GB2312"/>
          <w:b w:val="0"/>
          <w:bCs w:val="0"/>
          <w:kern w:val="0"/>
          <w:sz w:val="32"/>
          <w:szCs w:val="32"/>
          <w:u w:val="none"/>
          <w:lang w:val="zh-CN" w:bidi="zh-CN"/>
        </w:rPr>
      </w:pPr>
      <w:r>
        <w:rPr>
          <w:rFonts w:hint="eastAsia" w:ascii="Times New Roman" w:hAnsi="Times New Roman" w:eastAsia="仿宋_GB2312" w:cs="仿宋_GB2312"/>
          <w:b/>
          <w:bCs/>
          <w:kern w:val="0"/>
          <w:sz w:val="32"/>
          <w:szCs w:val="32"/>
          <w:u w:val="none"/>
          <w:lang w:val="en-US" w:eastAsia="zh-CN" w:bidi="zh-CN"/>
        </w:rPr>
        <w:t>第十八条</w:t>
      </w:r>
      <w:r>
        <w:rPr>
          <w:rFonts w:hint="eastAsia" w:ascii="仿宋_GB2312" w:hAnsi="仿宋_GB2312" w:eastAsia="仿宋_GB2312" w:cs="仿宋_GB2312"/>
          <w:kern w:val="0"/>
          <w:sz w:val="22"/>
          <w:szCs w:val="22"/>
          <w:lang w:val="en-US" w:eastAsia="zh-CN" w:bidi="zh-CN"/>
        </w:rPr>
        <w:t xml:space="preserve">   </w:t>
      </w:r>
      <w:r>
        <w:rPr>
          <w:rFonts w:ascii="Times New Roman" w:hAnsi="Times New Roman" w:eastAsia="仿宋_GB2312" w:cs="仿宋_GB2312"/>
          <w:b w:val="0"/>
          <w:bCs w:val="0"/>
          <w:kern w:val="0"/>
          <w:sz w:val="32"/>
          <w:szCs w:val="32"/>
          <w:u w:val="none"/>
          <w:lang w:val="zh-CN" w:bidi="zh-CN"/>
        </w:rPr>
        <w:t>甲方违反本合同的约定，致使乙方无法提供和达到本合同约定的服务内容和标准的，</w:t>
      </w:r>
      <w:r>
        <w:rPr>
          <w:rFonts w:hint="eastAsia" w:ascii="仿宋_GB2312" w:hAnsi="仿宋_GB2312" w:eastAsia="仿宋_GB2312" w:cs="仿宋_GB2312"/>
          <w:b w:val="0"/>
          <w:bCs w:val="0"/>
          <w:kern w:val="0"/>
          <w:sz w:val="32"/>
          <w:szCs w:val="32"/>
          <w:u w:val="none"/>
          <w:lang w:val="zh-CN" w:eastAsia="zh-CN" w:bidi="zh-CN"/>
        </w:rPr>
        <w:t>甲方应</w:t>
      </w:r>
      <w:r>
        <w:rPr>
          <w:rFonts w:hint="eastAsia" w:ascii="仿宋_GB2312" w:hAnsi="仿宋_GB2312" w:eastAsia="仿宋_GB2312" w:cs="仿宋_GB2312"/>
          <w:b w:val="0"/>
          <w:bCs w:val="0"/>
          <w:kern w:val="0"/>
          <w:sz w:val="32"/>
          <w:szCs w:val="32"/>
          <w:u w:val="none"/>
          <w:lang w:val="en-US" w:eastAsia="zh-CN" w:bidi="zh-CN"/>
        </w:rPr>
        <w:t>当及时整改</w:t>
      </w:r>
      <w:r>
        <w:rPr>
          <w:rFonts w:hint="eastAsia" w:ascii="仿宋_GB2312" w:hAnsi="仿宋_GB2312" w:eastAsia="仿宋_GB2312" w:cs="仿宋_GB2312"/>
          <w:b w:val="0"/>
          <w:bCs w:val="0"/>
          <w:kern w:val="0"/>
          <w:sz w:val="32"/>
          <w:szCs w:val="32"/>
          <w:u w:val="none"/>
          <w:lang w:val="zh-CN" w:eastAsia="zh-CN" w:bidi="zh-CN"/>
        </w:rPr>
        <w:t>。甲方拒绝整改的</w:t>
      </w:r>
      <w:r>
        <w:rPr>
          <w:rFonts w:hint="eastAsia" w:ascii="Times New Roman" w:hAnsi="Times New Roman" w:eastAsia="仿宋_GB2312" w:cs="仿宋_GB2312"/>
          <w:b w:val="0"/>
          <w:bCs w:val="0"/>
          <w:kern w:val="0"/>
          <w:sz w:val="32"/>
          <w:szCs w:val="32"/>
          <w:u w:val="none"/>
          <w:lang w:val="zh-CN" w:bidi="zh-CN"/>
        </w:rPr>
        <w:t>，乙方有权终止合同</w:t>
      </w:r>
      <w:r>
        <w:rPr>
          <w:rFonts w:hint="eastAsia" w:ascii="仿宋_GB2312" w:hAnsi="仿宋_GB2312" w:eastAsia="仿宋_GB2312" w:cs="仿宋_GB2312"/>
          <w:b w:val="0"/>
          <w:bCs w:val="0"/>
          <w:kern w:val="0"/>
          <w:sz w:val="32"/>
          <w:szCs w:val="32"/>
          <w:u w:val="none"/>
          <w:lang w:val="zh-CN" w:eastAsia="zh-CN" w:bidi="zh-CN"/>
        </w:rPr>
        <w:t>。给</w:t>
      </w:r>
      <w:r>
        <w:rPr>
          <w:rFonts w:hint="eastAsia" w:ascii="Times New Roman" w:hAnsi="Times New Roman" w:eastAsia="仿宋_GB2312" w:cs="仿宋_GB2312"/>
          <w:b w:val="0"/>
          <w:bCs w:val="0"/>
          <w:kern w:val="0"/>
          <w:sz w:val="32"/>
          <w:szCs w:val="32"/>
          <w:u w:val="none"/>
          <w:lang w:val="zh-CN" w:bidi="zh-CN"/>
        </w:rPr>
        <w:t>乙方</w:t>
      </w:r>
      <w:r>
        <w:rPr>
          <w:rFonts w:hint="eastAsia" w:ascii="仿宋_GB2312" w:hAnsi="仿宋_GB2312" w:eastAsia="仿宋_GB2312" w:cs="仿宋_GB2312"/>
          <w:b w:val="0"/>
          <w:bCs w:val="0"/>
          <w:kern w:val="0"/>
          <w:sz w:val="32"/>
          <w:szCs w:val="32"/>
          <w:u w:val="none"/>
          <w:lang w:val="zh-CN" w:eastAsia="zh-CN" w:bidi="zh-CN"/>
        </w:rPr>
        <w:t>和业主（物业使用人）造成</w:t>
      </w:r>
      <w:r>
        <w:rPr>
          <w:rFonts w:hint="eastAsia" w:ascii="Times New Roman" w:hAnsi="Times New Roman" w:eastAsia="仿宋_GB2312" w:cs="仿宋_GB2312"/>
          <w:b w:val="0"/>
          <w:bCs w:val="0"/>
          <w:kern w:val="0"/>
          <w:sz w:val="32"/>
          <w:szCs w:val="32"/>
          <w:u w:val="none"/>
          <w:lang w:val="zh-CN" w:bidi="zh-CN"/>
        </w:rPr>
        <w:t>损失的，</w:t>
      </w:r>
      <w:r>
        <w:rPr>
          <w:rFonts w:hint="eastAsia" w:ascii="仿宋_GB2312" w:hAnsi="仿宋_GB2312" w:eastAsia="仿宋_GB2312" w:cs="仿宋_GB2312"/>
          <w:b w:val="0"/>
          <w:bCs w:val="0"/>
          <w:kern w:val="0"/>
          <w:sz w:val="32"/>
          <w:szCs w:val="32"/>
          <w:u w:val="none"/>
          <w:lang w:val="zh-CN" w:eastAsia="zh-CN" w:bidi="zh-CN"/>
        </w:rPr>
        <w:t>应当依法给予</w:t>
      </w:r>
      <w:r>
        <w:rPr>
          <w:rFonts w:hint="eastAsia" w:ascii="Times New Roman" w:hAnsi="Times New Roman" w:eastAsia="仿宋_GB2312" w:cs="仿宋_GB2312"/>
          <w:b w:val="0"/>
          <w:bCs w:val="0"/>
          <w:kern w:val="0"/>
          <w:sz w:val="32"/>
          <w:szCs w:val="32"/>
          <w:u w:val="none"/>
          <w:lang w:val="zh-CN" w:bidi="zh-CN"/>
        </w:rPr>
        <w:t xml:space="preserve">赔偿。 </w:t>
      </w:r>
    </w:p>
    <w:p w14:paraId="061C8BFE">
      <w:pPr>
        <w:tabs>
          <w:tab w:val="left" w:pos="651"/>
        </w:tabs>
        <w:autoSpaceDE w:val="0"/>
        <w:autoSpaceDN w:val="0"/>
        <w:bidi w:val="0"/>
        <w:spacing w:before="0" w:after="0" w:line="240" w:lineRule="auto"/>
        <w:ind w:left="0" w:right="0" w:firstLine="643" w:firstLineChars="200"/>
        <w:jc w:val="left"/>
        <w:rPr>
          <w:rFonts w:ascii="Times New Roman" w:hAnsi="Times New Roman" w:eastAsia="仿宋_GB2312" w:cs="仿宋_GB2312"/>
          <w:b w:val="0"/>
          <w:bCs w:val="0"/>
          <w:kern w:val="0"/>
          <w:sz w:val="32"/>
          <w:szCs w:val="32"/>
          <w:u w:val="none"/>
          <w:lang w:val="zh-CN" w:bidi="zh-CN"/>
        </w:rPr>
      </w:pPr>
      <w:r>
        <w:rPr>
          <w:rFonts w:hint="eastAsia" w:ascii="Times New Roman" w:hAnsi="Times New Roman" w:eastAsia="仿宋_GB2312" w:cs="仿宋_GB2312"/>
          <w:b/>
          <w:bCs/>
          <w:kern w:val="0"/>
          <w:sz w:val="32"/>
          <w:szCs w:val="32"/>
          <w:u w:val="none"/>
          <w:lang w:val="en-US" w:eastAsia="zh-CN" w:bidi="zh-CN"/>
        </w:rPr>
        <w:t xml:space="preserve">第十九条  </w:t>
      </w:r>
      <w:r>
        <w:rPr>
          <w:rFonts w:hint="eastAsia" w:ascii="Times New Roman" w:hAnsi="Times New Roman" w:eastAsia="仿宋_GB2312" w:cs="仿宋_GB2312"/>
          <w:b w:val="0"/>
          <w:bCs w:val="0"/>
          <w:kern w:val="0"/>
          <w:sz w:val="32"/>
          <w:szCs w:val="32"/>
          <w:u w:val="none"/>
          <w:lang w:val="zh-CN" w:bidi="zh-CN"/>
        </w:rPr>
        <w:t>乙方违反本合同的约定，</w:t>
      </w:r>
      <w:r>
        <w:rPr>
          <w:rFonts w:ascii="Times New Roman" w:hAnsi="Times New Roman" w:eastAsia="仿宋_GB2312" w:cs="仿宋_GB2312"/>
          <w:b w:val="0"/>
          <w:bCs w:val="0"/>
          <w:kern w:val="0"/>
          <w:sz w:val="32"/>
          <w:szCs w:val="32"/>
          <w:u w:val="none"/>
          <w:lang w:val="zh-CN" w:bidi="zh-CN"/>
        </w:rPr>
        <w:t>服务质量达不到本合同第</w:t>
      </w:r>
      <w:r>
        <w:rPr>
          <w:rFonts w:hint="eastAsia" w:ascii="仿宋_GB2312" w:hAnsi="仿宋_GB2312" w:eastAsia="仿宋_GB2312" w:cs="仿宋_GB2312"/>
          <w:b w:val="0"/>
          <w:bCs w:val="0"/>
          <w:kern w:val="0"/>
          <w:sz w:val="32"/>
          <w:szCs w:val="32"/>
          <w:u w:val="none"/>
          <w:lang w:val="zh-CN" w:eastAsia="zh-CN" w:bidi="zh-CN"/>
        </w:rPr>
        <w:t>四</w:t>
      </w:r>
      <w:r>
        <w:rPr>
          <w:rFonts w:ascii="Times New Roman" w:hAnsi="Times New Roman" w:eastAsia="仿宋_GB2312" w:cs="仿宋_GB2312"/>
          <w:b w:val="0"/>
          <w:bCs w:val="0"/>
          <w:kern w:val="0"/>
          <w:sz w:val="32"/>
          <w:szCs w:val="32"/>
          <w:u w:val="none"/>
          <w:lang w:val="zh-CN" w:bidi="zh-CN"/>
        </w:rPr>
        <w:t>条约定的标准</w:t>
      </w:r>
      <w:r>
        <w:rPr>
          <w:rFonts w:hint="eastAsia" w:ascii="仿宋_GB2312" w:hAnsi="仿宋_GB2312" w:eastAsia="仿宋_GB2312" w:cs="仿宋_GB2312"/>
          <w:b w:val="0"/>
          <w:bCs w:val="0"/>
          <w:kern w:val="0"/>
          <w:sz w:val="32"/>
          <w:szCs w:val="32"/>
          <w:u w:val="none"/>
          <w:lang w:val="zh-CN" w:eastAsia="zh-CN" w:bidi="zh-CN"/>
        </w:rPr>
        <w:t>的</w:t>
      </w:r>
      <w:r>
        <w:rPr>
          <w:rFonts w:ascii="Times New Roman" w:hAnsi="Times New Roman" w:eastAsia="仿宋_GB2312" w:cs="仿宋_GB2312"/>
          <w:b w:val="0"/>
          <w:bCs w:val="0"/>
          <w:kern w:val="0"/>
          <w:sz w:val="32"/>
          <w:szCs w:val="32"/>
          <w:u w:val="none"/>
          <w:lang w:val="zh-CN" w:bidi="zh-CN"/>
        </w:rPr>
        <w:t>，</w:t>
      </w:r>
      <w:r>
        <w:rPr>
          <w:rFonts w:hint="eastAsia" w:ascii="Times New Roman" w:hAnsi="Times New Roman" w:eastAsia="仿宋_GB2312" w:cs="仿宋_GB2312"/>
          <w:b w:val="0"/>
          <w:bCs w:val="0"/>
          <w:kern w:val="0"/>
          <w:sz w:val="32"/>
          <w:szCs w:val="32"/>
          <w:u w:val="none"/>
          <w:lang w:val="zh-CN" w:bidi="zh-CN"/>
        </w:rPr>
        <w:t>乙方应</w:t>
      </w:r>
      <w:r>
        <w:rPr>
          <w:rFonts w:hint="eastAsia" w:ascii="Times New Roman" w:hAnsi="Times New Roman" w:eastAsia="仿宋_GB2312" w:cs="仿宋_GB2312"/>
          <w:b w:val="0"/>
          <w:bCs w:val="0"/>
          <w:kern w:val="0"/>
          <w:sz w:val="32"/>
          <w:szCs w:val="32"/>
          <w:u w:val="none"/>
          <w:lang w:val="en-US" w:bidi="zh-CN"/>
        </w:rPr>
        <w:t>当</w:t>
      </w:r>
      <w:r>
        <w:rPr>
          <w:rFonts w:hint="eastAsia" w:ascii="仿宋_GB2312" w:hAnsi="仿宋_GB2312" w:eastAsia="仿宋_GB2312" w:cs="仿宋_GB2312"/>
          <w:b w:val="0"/>
          <w:bCs w:val="0"/>
          <w:kern w:val="0"/>
          <w:sz w:val="32"/>
          <w:szCs w:val="32"/>
          <w:u w:val="none"/>
          <w:lang w:val="en-US" w:eastAsia="zh-CN" w:bidi="zh-CN"/>
        </w:rPr>
        <w:t>及时整改</w:t>
      </w:r>
      <w:r>
        <w:rPr>
          <w:rFonts w:hint="eastAsia" w:ascii="仿宋_GB2312" w:hAnsi="仿宋_GB2312" w:eastAsia="仿宋_GB2312" w:cs="仿宋_GB2312"/>
          <w:b w:val="0"/>
          <w:bCs w:val="0"/>
          <w:kern w:val="0"/>
          <w:sz w:val="32"/>
          <w:szCs w:val="32"/>
          <w:u w:val="none"/>
          <w:lang w:val="zh-CN" w:eastAsia="zh-CN" w:bidi="zh-CN"/>
        </w:rPr>
        <w:t>。乙方拒绝整改的</w:t>
      </w:r>
      <w:r>
        <w:rPr>
          <w:rFonts w:hint="eastAsia" w:ascii="Times New Roman" w:hAnsi="Times New Roman" w:eastAsia="仿宋_GB2312" w:cs="仿宋_GB2312"/>
          <w:b w:val="0"/>
          <w:bCs w:val="0"/>
          <w:kern w:val="0"/>
          <w:sz w:val="32"/>
          <w:szCs w:val="32"/>
          <w:u w:val="none"/>
          <w:lang w:val="zh-CN" w:bidi="zh-CN"/>
        </w:rPr>
        <w:t>，</w:t>
      </w:r>
      <w:r>
        <w:rPr>
          <w:rFonts w:hint="eastAsia" w:ascii="Times New Roman" w:hAnsi="Times New Roman" w:eastAsia="仿宋_GB2312" w:cs="仿宋_GB2312"/>
          <w:b w:val="0"/>
          <w:bCs w:val="0"/>
          <w:kern w:val="0"/>
          <w:sz w:val="32"/>
          <w:szCs w:val="32"/>
          <w:u w:val="none"/>
          <w:lang w:val="en-US" w:bidi="zh-CN"/>
        </w:rPr>
        <w:t>甲方可组织召开业主大会</w:t>
      </w:r>
      <w:r>
        <w:rPr>
          <w:rFonts w:hint="eastAsia" w:ascii="Times New Roman" w:hAnsi="Times New Roman" w:eastAsia="仿宋_GB2312" w:cs="仿宋_GB2312"/>
          <w:b w:val="0"/>
          <w:bCs w:val="0"/>
          <w:kern w:val="0"/>
          <w:sz w:val="32"/>
          <w:szCs w:val="32"/>
          <w:u w:val="none"/>
          <w:lang w:val="zh-CN" w:bidi="zh-CN"/>
        </w:rPr>
        <w:t>终止合同。</w:t>
      </w:r>
      <w:r>
        <w:rPr>
          <w:rFonts w:ascii="Times New Roman" w:hAnsi="Times New Roman" w:eastAsia="仿宋_GB2312" w:cs="仿宋_GB2312"/>
          <w:b w:val="0"/>
          <w:bCs w:val="0"/>
          <w:kern w:val="0"/>
          <w:sz w:val="32"/>
          <w:szCs w:val="32"/>
          <w:u w:val="none"/>
          <w:lang w:val="zh-CN" w:bidi="zh-CN"/>
        </w:rPr>
        <w:t>给甲方、业主</w:t>
      </w:r>
      <w:r>
        <w:rPr>
          <w:rFonts w:hint="eastAsia" w:ascii="仿宋_GB2312" w:hAnsi="仿宋_GB2312" w:eastAsia="仿宋_GB2312" w:cs="仿宋_GB2312"/>
          <w:b w:val="0"/>
          <w:bCs w:val="0"/>
          <w:kern w:val="0"/>
          <w:sz w:val="32"/>
          <w:szCs w:val="32"/>
          <w:u w:val="none"/>
          <w:lang w:val="zh-CN" w:eastAsia="zh-CN" w:bidi="zh-CN"/>
        </w:rPr>
        <w:t>（物业使用人）</w:t>
      </w:r>
      <w:r>
        <w:rPr>
          <w:rFonts w:ascii="Times New Roman" w:hAnsi="Times New Roman" w:eastAsia="仿宋_GB2312" w:cs="仿宋_GB2312"/>
          <w:b w:val="0"/>
          <w:bCs w:val="0"/>
          <w:kern w:val="0"/>
          <w:sz w:val="32"/>
          <w:szCs w:val="32"/>
          <w:u w:val="none"/>
          <w:lang w:val="zh-CN" w:bidi="zh-CN"/>
        </w:rPr>
        <w:t>造成损失的，</w:t>
      </w:r>
      <w:r>
        <w:rPr>
          <w:rFonts w:hint="eastAsia" w:ascii="仿宋_GB2312" w:hAnsi="仿宋_GB2312" w:eastAsia="仿宋_GB2312" w:cs="仿宋_GB2312"/>
          <w:b w:val="0"/>
          <w:bCs w:val="0"/>
          <w:kern w:val="0"/>
          <w:sz w:val="32"/>
          <w:szCs w:val="32"/>
          <w:u w:val="none"/>
          <w:lang w:val="zh-CN" w:eastAsia="zh-CN" w:bidi="zh-CN"/>
        </w:rPr>
        <w:t>应当依法给予赔偿</w:t>
      </w:r>
      <w:r>
        <w:rPr>
          <w:rFonts w:ascii="Times New Roman" w:hAnsi="Times New Roman" w:eastAsia="仿宋_GB2312" w:cs="仿宋_GB2312"/>
          <w:b w:val="0"/>
          <w:bCs w:val="0"/>
          <w:kern w:val="0"/>
          <w:sz w:val="32"/>
          <w:szCs w:val="32"/>
          <w:u w:val="none"/>
          <w:lang w:val="zh-CN" w:bidi="zh-CN"/>
        </w:rPr>
        <w:t>。</w:t>
      </w:r>
    </w:p>
    <w:p w14:paraId="329E439A">
      <w:pPr>
        <w:tabs>
          <w:tab w:val="left" w:pos="736"/>
        </w:tabs>
        <w:autoSpaceDE w:val="0"/>
        <w:autoSpaceDN w:val="0"/>
        <w:bidi w:val="0"/>
        <w:spacing w:before="0" w:after="0" w:line="240" w:lineRule="auto"/>
        <w:ind w:left="0" w:right="0" w:firstLine="643" w:firstLineChars="200"/>
        <w:jc w:val="left"/>
        <w:rPr>
          <w:rFonts w:hint="eastAsia" w:ascii="仿宋_GB2312" w:hAnsi="仿宋_GB2312" w:eastAsia="仿宋_GB2312" w:cs="仿宋_GB2312"/>
          <w:b w:val="0"/>
          <w:bCs w:val="0"/>
          <w:kern w:val="0"/>
          <w:sz w:val="32"/>
          <w:szCs w:val="32"/>
          <w:u w:val="none"/>
          <w:lang w:val="zh-CN" w:eastAsia="zh-CN" w:bidi="zh-CN"/>
        </w:rPr>
      </w:pPr>
      <w:r>
        <w:rPr>
          <w:rFonts w:hint="eastAsia" w:ascii="Times New Roman" w:hAnsi="Times New Roman" w:eastAsia="仿宋_GB2312" w:cs="仿宋_GB2312"/>
          <w:b/>
          <w:bCs/>
          <w:kern w:val="0"/>
          <w:sz w:val="32"/>
          <w:szCs w:val="32"/>
          <w:u w:val="none"/>
          <w:lang w:val="en-US" w:eastAsia="zh-CN" w:bidi="zh-CN"/>
        </w:rPr>
        <w:t xml:space="preserve">第二十条  </w:t>
      </w:r>
      <w:r>
        <w:rPr>
          <w:rFonts w:hint="eastAsia" w:ascii="仿宋_GB2312" w:hAnsi="仿宋_GB2312" w:eastAsia="仿宋_GB2312" w:cs="仿宋_GB2312"/>
          <w:b w:val="0"/>
          <w:bCs w:val="0"/>
          <w:kern w:val="0"/>
          <w:sz w:val="32"/>
          <w:szCs w:val="32"/>
          <w:u w:val="none"/>
          <w:lang w:val="zh-CN" w:bidi="zh-CN"/>
        </w:rPr>
        <w:t>业主（物业使用人）违反本合同</w:t>
      </w:r>
      <w:r>
        <w:rPr>
          <w:rFonts w:hint="eastAsia" w:ascii="仿宋_GB2312" w:hAnsi="仿宋_GB2312" w:eastAsia="仿宋_GB2312" w:cs="仿宋_GB2312"/>
          <w:b w:val="0"/>
          <w:bCs w:val="0"/>
          <w:spacing w:val="8"/>
          <w:kern w:val="0"/>
          <w:sz w:val="32"/>
          <w:szCs w:val="32"/>
          <w:u w:val="none"/>
          <w:lang w:val="zh-CN" w:bidi="zh-CN"/>
        </w:rPr>
        <w:t>的约定，未按时足额交纳物业服务费用的，按</w:t>
      </w:r>
      <w:r>
        <w:rPr>
          <w:rFonts w:hint="eastAsia" w:ascii="仿宋_GB2312" w:hAnsi="仿宋_GB2312" w:eastAsia="仿宋_GB2312" w:cs="仿宋_GB2312"/>
          <w:b w:val="0"/>
          <w:bCs w:val="0"/>
          <w:spacing w:val="8"/>
          <w:kern w:val="0"/>
          <w:sz w:val="32"/>
          <w:szCs w:val="32"/>
          <w:u w:val="single"/>
          <w:lang w:val="en-US" w:eastAsia="zh-CN" w:bidi="zh-CN"/>
        </w:rPr>
        <w:t xml:space="preserve">        </w:t>
      </w:r>
      <w:r>
        <w:rPr>
          <w:rStyle w:val="8"/>
          <w:rFonts w:hint="eastAsia" w:ascii="仿宋_GB2312" w:hAnsi="仿宋_GB2312" w:eastAsia="仿宋_GB2312" w:cs="仿宋_GB2312"/>
          <w:b w:val="0"/>
          <w:bCs w:val="0"/>
          <w:kern w:val="0"/>
          <w:sz w:val="32"/>
          <w:szCs w:val="32"/>
          <w:u w:val="none"/>
          <w:lang w:val="zh-CN" w:eastAsia="zh-CN" w:bidi="zh-CN"/>
        </w:rPr>
        <w:t>标准</w:t>
      </w:r>
      <w:r>
        <w:rPr>
          <w:rFonts w:hint="eastAsia" w:ascii="仿宋_GB2312" w:hAnsi="仿宋_GB2312" w:eastAsia="仿宋_GB2312" w:cs="仿宋_GB2312"/>
          <w:b w:val="0"/>
          <w:bCs w:val="0"/>
          <w:kern w:val="0"/>
          <w:sz w:val="32"/>
          <w:szCs w:val="32"/>
          <w:u w:val="none"/>
          <w:lang w:val="zh-CN" w:bidi="zh-CN"/>
        </w:rPr>
        <w:t>向乙方支付违约金。</w:t>
      </w:r>
      <w:r>
        <w:rPr>
          <w:rFonts w:hint="eastAsia" w:ascii="仿宋_GB2312" w:hAnsi="仿宋_GB2312" w:eastAsia="仿宋_GB2312" w:cs="仿宋_GB2312"/>
          <w:b w:val="0"/>
          <w:bCs w:val="0"/>
          <w:kern w:val="0"/>
          <w:sz w:val="32"/>
          <w:szCs w:val="32"/>
          <w:u w:val="none"/>
          <w:lang w:val="zh-CN" w:eastAsia="zh-CN" w:bidi="zh-CN"/>
        </w:rPr>
        <w:t>经催告，</w:t>
      </w:r>
      <w:r>
        <w:rPr>
          <w:rFonts w:hint="eastAsia" w:ascii="仿宋_GB2312" w:hAnsi="仿宋_GB2312" w:eastAsia="仿宋_GB2312" w:cs="仿宋_GB2312"/>
          <w:b w:val="0"/>
          <w:bCs w:val="0"/>
          <w:kern w:val="0"/>
          <w:sz w:val="32"/>
          <w:szCs w:val="32"/>
          <w:u w:val="none"/>
          <w:lang w:val="zh-CN" w:bidi="zh-CN"/>
        </w:rPr>
        <w:t>业主（物业使用人）</w:t>
      </w:r>
      <w:r>
        <w:rPr>
          <w:rFonts w:hint="eastAsia" w:ascii="仿宋_GB2312" w:hAnsi="仿宋_GB2312" w:eastAsia="仿宋_GB2312" w:cs="仿宋_GB2312"/>
          <w:b w:val="0"/>
          <w:bCs w:val="0"/>
          <w:kern w:val="0"/>
          <w:sz w:val="32"/>
          <w:szCs w:val="32"/>
          <w:u w:val="none"/>
          <w:lang w:val="zh-CN" w:eastAsia="zh-CN" w:bidi="zh-CN"/>
        </w:rPr>
        <w:t>拒绝交纳的，乙方可向人民法院起诉。</w:t>
      </w:r>
    </w:p>
    <w:p w14:paraId="6455E196">
      <w:pPr>
        <w:tabs>
          <w:tab w:val="left" w:pos="736"/>
        </w:tabs>
        <w:autoSpaceDE w:val="0"/>
        <w:autoSpaceDN w:val="0"/>
        <w:bidi w:val="0"/>
        <w:spacing w:before="0" w:after="0" w:line="240" w:lineRule="auto"/>
        <w:ind w:left="0" w:right="0" w:firstLine="643" w:firstLineChars="200"/>
        <w:jc w:val="left"/>
        <w:rPr>
          <w:rFonts w:hint="eastAsia" w:ascii="Times New Roman" w:hAnsi="Times New Roman" w:eastAsia="仿宋_GB2312" w:cs="仿宋_GB2312"/>
          <w:b/>
          <w:bCs/>
          <w:kern w:val="0"/>
          <w:sz w:val="32"/>
          <w:szCs w:val="32"/>
          <w:u w:val="none"/>
          <w:lang w:val="en-US" w:eastAsia="zh-CN" w:bidi="zh-CN"/>
        </w:rPr>
      </w:pPr>
      <w:r>
        <w:rPr>
          <w:rFonts w:hint="eastAsia" w:ascii="Times New Roman" w:hAnsi="Times New Roman" w:eastAsia="仿宋_GB2312" w:cs="仿宋_GB2312"/>
          <w:b/>
          <w:bCs/>
          <w:kern w:val="0"/>
          <w:sz w:val="32"/>
          <w:szCs w:val="32"/>
          <w:u w:val="none"/>
          <w:lang w:val="en-US" w:eastAsia="zh-CN" w:bidi="zh-CN"/>
        </w:rPr>
        <w:t xml:space="preserve">第二十一条  </w:t>
      </w:r>
      <w:r>
        <w:rPr>
          <w:rFonts w:ascii="Times New Roman" w:hAnsi="Times New Roman" w:eastAsia="仿宋_GB2312" w:cs="仿宋_GB2312"/>
          <w:b w:val="0"/>
          <w:bCs w:val="0"/>
          <w:kern w:val="0"/>
          <w:sz w:val="32"/>
          <w:szCs w:val="32"/>
          <w:lang w:val="zh-CN" w:bidi="zh-CN"/>
        </w:rPr>
        <w:t>乙方违反本合同的约定，擅自提高物业服务费用标准、增设本合同约定物业服务范围公共事务的收费项目或重复收费的，业主（物业使用人）有权拒绝</w:t>
      </w:r>
      <w:r>
        <w:rPr>
          <w:rFonts w:hint="eastAsia" w:ascii="仿宋_GB2312" w:hAnsi="仿宋_GB2312" w:eastAsia="仿宋_GB2312" w:cs="仿宋_GB2312"/>
          <w:b w:val="0"/>
          <w:bCs w:val="0"/>
          <w:kern w:val="0"/>
          <w:sz w:val="32"/>
          <w:szCs w:val="32"/>
          <w:lang w:val="zh-CN" w:eastAsia="zh-CN" w:bidi="zh-CN"/>
        </w:rPr>
        <w:t>。造成业主（物业使用人）损失的，应当给予赔偿。</w:t>
      </w:r>
      <w:r>
        <w:rPr>
          <w:rFonts w:hint="eastAsia" w:ascii="Times New Roman" w:hAnsi="Times New Roman" w:eastAsia="仿宋_GB2312" w:cs="仿宋_GB2312"/>
          <w:b/>
          <w:bCs/>
          <w:kern w:val="0"/>
          <w:sz w:val="32"/>
          <w:szCs w:val="32"/>
          <w:u w:val="none"/>
          <w:lang w:val="en-US" w:eastAsia="zh-CN" w:bidi="zh-CN"/>
        </w:rPr>
        <w:t xml:space="preserve"> </w:t>
      </w:r>
    </w:p>
    <w:p w14:paraId="6B1256D9">
      <w:pPr>
        <w:keepNext w:val="0"/>
        <w:keepLines w:val="0"/>
        <w:pageBreakBefore w:val="0"/>
        <w:kinsoku/>
        <w:overflowPunct/>
        <w:topLinePunct w:val="0"/>
        <w:autoSpaceDE/>
        <w:autoSpaceDN/>
        <w:bidi w:val="0"/>
        <w:adjustRightInd/>
        <w:snapToGrid/>
        <w:spacing w:before="0" w:after="0" w:line="560" w:lineRule="exact"/>
        <w:ind w:left="0" w:right="0" w:firstLine="643" w:firstLineChars="200"/>
        <w:jc w:val="left"/>
        <w:outlineLvl w:val="9"/>
        <w:rPr>
          <w:rFonts w:ascii="Times New Roman" w:hAnsi="Times New Roman" w:eastAsia="仿宋_GB2312" w:cs="仿宋_GB2312"/>
          <w:b w:val="0"/>
          <w:bCs w:val="0"/>
          <w:kern w:val="0"/>
          <w:sz w:val="32"/>
          <w:szCs w:val="32"/>
          <w:lang w:val="zh-CN" w:bidi="zh-CN"/>
        </w:rPr>
      </w:pPr>
      <w:r>
        <w:rPr>
          <w:rFonts w:hint="eastAsia" w:ascii="仿宋_GB2312" w:hAnsi="仿宋_GB2312" w:eastAsia="仿宋_GB2312" w:cs="仿宋_GB2312"/>
          <w:b/>
          <w:bCs/>
          <w:kern w:val="0"/>
          <w:sz w:val="32"/>
          <w:szCs w:val="32"/>
          <w:lang w:val="en-US" w:eastAsia="zh-CN" w:bidi="zh-CN"/>
        </w:rPr>
        <w:t xml:space="preserve">第二十二条  </w:t>
      </w:r>
      <w:r>
        <w:rPr>
          <w:rFonts w:hint="eastAsia" w:ascii="仿宋_GB2312" w:hAnsi="仿宋_GB2312" w:eastAsia="仿宋_GB2312" w:cs="仿宋_GB2312"/>
          <w:b w:val="0"/>
          <w:bCs w:val="0"/>
          <w:kern w:val="0"/>
          <w:sz w:val="32"/>
          <w:szCs w:val="32"/>
          <w:u w:val="none"/>
          <w:lang w:val="zh-CN" w:eastAsia="zh-CN" w:bidi="zh-CN"/>
        </w:rPr>
        <w:t>在乙方无过错的情形下，</w:t>
      </w:r>
      <w:r>
        <w:rPr>
          <w:rFonts w:ascii="Times New Roman" w:hAnsi="Times New Roman" w:eastAsia="仿宋_GB2312" w:cs="仿宋_GB2312"/>
          <w:b w:val="0"/>
          <w:bCs w:val="0"/>
          <w:kern w:val="0"/>
          <w:sz w:val="32"/>
          <w:szCs w:val="32"/>
          <w:u w:val="none"/>
          <w:lang w:val="zh-CN" w:bidi="zh-CN"/>
        </w:rPr>
        <w:t>以</w:t>
      </w:r>
      <w:r>
        <w:rPr>
          <w:rFonts w:ascii="Times New Roman" w:hAnsi="Times New Roman" w:eastAsia="仿宋_GB2312" w:cs="仿宋_GB2312"/>
          <w:b w:val="0"/>
          <w:bCs w:val="0"/>
          <w:kern w:val="0"/>
          <w:sz w:val="32"/>
          <w:szCs w:val="32"/>
          <w:lang w:val="zh-CN" w:bidi="zh-CN"/>
        </w:rPr>
        <w:t>下情况乙方不承担违约责任：</w:t>
      </w:r>
    </w:p>
    <w:p w14:paraId="550E4CFA">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ascii="Times New Roman" w:hAnsi="Times New Roman" w:eastAsia="仿宋_GB2312" w:cs="仿宋_GB2312"/>
          <w:b w:val="0"/>
          <w:bCs w:val="0"/>
          <w:kern w:val="0"/>
          <w:sz w:val="32"/>
          <w:szCs w:val="32"/>
          <w:lang w:val="zh-CN" w:bidi="zh-CN"/>
        </w:rPr>
      </w:pPr>
      <w:r>
        <w:rPr>
          <w:rFonts w:ascii="Times New Roman" w:hAnsi="Times New Roman" w:eastAsia="仿宋_GB2312" w:cs="仿宋_GB2312"/>
          <w:b w:val="0"/>
          <w:bCs w:val="0"/>
          <w:kern w:val="0"/>
          <w:sz w:val="32"/>
          <w:szCs w:val="32"/>
          <w:lang w:val="zh-CN" w:bidi="zh-CN"/>
        </w:rPr>
        <w:t>（</w:t>
      </w:r>
      <w:r>
        <w:rPr>
          <w:rFonts w:hint="eastAsia" w:ascii="仿宋_GB2312" w:hAnsi="仿宋_GB2312" w:eastAsia="仿宋_GB2312" w:cs="仿宋_GB2312"/>
          <w:b w:val="0"/>
          <w:bCs w:val="0"/>
          <w:kern w:val="0"/>
          <w:sz w:val="32"/>
          <w:szCs w:val="32"/>
          <w:lang w:val="zh-CN" w:eastAsia="zh-CN" w:bidi="zh-CN"/>
        </w:rPr>
        <w:t>一</w:t>
      </w:r>
      <w:r>
        <w:rPr>
          <w:rFonts w:ascii="Times New Roman" w:hAnsi="Times New Roman" w:eastAsia="仿宋_GB2312" w:cs="仿宋_GB2312"/>
          <w:b w:val="0"/>
          <w:bCs w:val="0"/>
          <w:kern w:val="0"/>
          <w:sz w:val="32"/>
          <w:szCs w:val="32"/>
          <w:lang w:val="zh-CN" w:bidi="zh-CN"/>
        </w:rPr>
        <w:t>）因物业专有</w:t>
      </w:r>
      <w:r>
        <w:rPr>
          <w:rFonts w:hint="eastAsia" w:ascii="Times New Roman" w:hAnsi="Times New Roman" w:eastAsia="仿宋_GB2312" w:cs="仿宋_GB2312"/>
          <w:b w:val="0"/>
          <w:bCs w:val="0"/>
          <w:kern w:val="0"/>
          <w:sz w:val="32"/>
          <w:szCs w:val="32"/>
          <w:lang w:val="zh-CN" w:eastAsia="zh-CN" w:bidi="zh-CN"/>
        </w:rPr>
        <w:t>部分设施设备或共有公共</w:t>
      </w:r>
      <w:r>
        <w:rPr>
          <w:rFonts w:ascii="Times New Roman" w:hAnsi="Times New Roman" w:eastAsia="仿宋_GB2312" w:cs="仿宋_GB2312"/>
          <w:b w:val="0"/>
          <w:bCs w:val="0"/>
          <w:kern w:val="0"/>
          <w:sz w:val="32"/>
          <w:szCs w:val="32"/>
          <w:lang w:val="zh-CN" w:bidi="zh-CN"/>
        </w:rPr>
        <w:t>设施设备固有瑕疵</w:t>
      </w:r>
      <w:r>
        <w:rPr>
          <w:rFonts w:hint="eastAsia" w:ascii="仿宋_GB2312" w:hAnsi="仿宋_GB2312" w:eastAsia="仿宋_GB2312" w:cs="仿宋_GB2312"/>
          <w:b w:val="0"/>
          <w:bCs w:val="0"/>
          <w:kern w:val="0"/>
          <w:sz w:val="32"/>
          <w:szCs w:val="32"/>
          <w:lang w:val="zh-CN" w:eastAsia="zh-CN" w:bidi="zh-CN"/>
        </w:rPr>
        <w:t>造成损失的</w:t>
      </w:r>
      <w:r>
        <w:rPr>
          <w:rFonts w:ascii="Times New Roman" w:hAnsi="Times New Roman" w:eastAsia="仿宋_GB2312" w:cs="仿宋_GB2312"/>
          <w:b w:val="0"/>
          <w:bCs w:val="0"/>
          <w:kern w:val="0"/>
          <w:sz w:val="32"/>
          <w:szCs w:val="32"/>
          <w:lang w:val="zh-CN" w:bidi="zh-CN"/>
        </w:rPr>
        <w:t>，但因乙方故意或乙方违反本合同义务而直接导致的情况除外；</w:t>
      </w:r>
    </w:p>
    <w:p w14:paraId="0DDE8573">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ascii="Times New Roman" w:hAnsi="Times New Roman" w:eastAsia="仿宋_GB2312" w:cs="仿宋_GB2312"/>
          <w:b w:val="0"/>
          <w:bCs w:val="0"/>
          <w:color w:val="auto"/>
          <w:kern w:val="0"/>
          <w:sz w:val="32"/>
          <w:szCs w:val="32"/>
          <w:u w:val="none"/>
          <w:lang w:val="zh-CN" w:bidi="zh-CN"/>
        </w:rPr>
      </w:pPr>
      <w:r>
        <w:rPr>
          <w:rFonts w:ascii="Times New Roman" w:hAnsi="Times New Roman" w:eastAsia="仿宋_GB2312" w:cs="仿宋_GB2312"/>
          <w:b w:val="0"/>
          <w:bCs w:val="0"/>
          <w:color w:val="auto"/>
          <w:kern w:val="0"/>
          <w:sz w:val="32"/>
          <w:szCs w:val="32"/>
          <w:u w:val="none"/>
          <w:lang w:val="zh-CN" w:bidi="zh-CN"/>
        </w:rPr>
        <w:t>（</w:t>
      </w:r>
      <w:r>
        <w:rPr>
          <w:rFonts w:hint="eastAsia" w:ascii="仿宋_GB2312" w:hAnsi="仿宋_GB2312" w:eastAsia="仿宋_GB2312" w:cs="仿宋_GB2312"/>
          <w:b w:val="0"/>
          <w:bCs w:val="0"/>
          <w:color w:val="auto"/>
          <w:kern w:val="0"/>
          <w:sz w:val="32"/>
          <w:szCs w:val="32"/>
          <w:u w:val="none"/>
          <w:lang w:val="zh-CN" w:eastAsia="zh-CN" w:bidi="zh-CN"/>
        </w:rPr>
        <w:t>二</w:t>
      </w:r>
      <w:r>
        <w:rPr>
          <w:rFonts w:ascii="Times New Roman" w:hAnsi="Times New Roman" w:eastAsia="仿宋_GB2312" w:cs="仿宋_GB2312"/>
          <w:b w:val="0"/>
          <w:bCs w:val="0"/>
          <w:color w:val="auto"/>
          <w:kern w:val="0"/>
          <w:sz w:val="32"/>
          <w:szCs w:val="32"/>
          <w:u w:val="none"/>
          <w:lang w:val="zh-CN" w:bidi="zh-CN"/>
        </w:rPr>
        <w:t>）因非乙方责任出现供水、供电、供气、供热、通讯、有线电视</w:t>
      </w:r>
      <w:r>
        <w:rPr>
          <w:rFonts w:hint="eastAsia" w:ascii="仿宋_GB2312" w:hAnsi="仿宋_GB2312" w:eastAsia="仿宋_GB2312" w:cs="仿宋_GB2312"/>
          <w:b w:val="0"/>
          <w:bCs w:val="0"/>
          <w:color w:val="auto"/>
          <w:kern w:val="0"/>
          <w:sz w:val="32"/>
          <w:szCs w:val="32"/>
          <w:u w:val="none"/>
          <w:lang w:val="zh-CN" w:eastAsia="zh-CN" w:bidi="zh-CN"/>
        </w:rPr>
        <w:t>等专营设施设备以及</w:t>
      </w:r>
      <w:r>
        <w:rPr>
          <w:rFonts w:ascii="Times New Roman" w:hAnsi="Times New Roman" w:eastAsia="仿宋_GB2312" w:cs="仿宋_GB2312"/>
          <w:b w:val="0"/>
          <w:bCs w:val="0"/>
          <w:color w:val="auto"/>
          <w:kern w:val="0"/>
          <w:sz w:val="32"/>
          <w:szCs w:val="32"/>
          <w:u w:val="none"/>
          <w:lang w:val="zh-CN" w:bidi="zh-CN"/>
        </w:rPr>
        <w:t>其他共用设施设备运行故障造成损失的；</w:t>
      </w:r>
    </w:p>
    <w:p w14:paraId="03B57BD2">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ascii="Times New Roman" w:hAnsi="Times New Roman" w:eastAsia="仿宋_GB2312" w:cs="仿宋_GB2312"/>
          <w:b w:val="0"/>
          <w:bCs w:val="0"/>
          <w:kern w:val="0"/>
          <w:sz w:val="32"/>
          <w:szCs w:val="32"/>
          <w:lang w:val="zh-CN" w:bidi="zh-CN"/>
        </w:rPr>
      </w:pPr>
      <w:r>
        <w:rPr>
          <w:rFonts w:ascii="Times New Roman" w:hAnsi="Times New Roman" w:eastAsia="仿宋_GB2312" w:cs="仿宋_GB2312"/>
          <w:b w:val="0"/>
          <w:bCs w:val="0"/>
          <w:kern w:val="0"/>
          <w:sz w:val="32"/>
          <w:szCs w:val="32"/>
          <w:lang w:val="zh-CN" w:bidi="zh-CN"/>
        </w:rPr>
        <w:t>（</w:t>
      </w:r>
      <w:r>
        <w:rPr>
          <w:rFonts w:hint="eastAsia" w:ascii="仿宋_GB2312" w:hAnsi="仿宋_GB2312" w:eastAsia="仿宋_GB2312" w:cs="仿宋_GB2312"/>
          <w:b w:val="0"/>
          <w:bCs w:val="0"/>
          <w:kern w:val="0"/>
          <w:sz w:val="32"/>
          <w:szCs w:val="32"/>
          <w:lang w:val="zh-CN" w:eastAsia="zh-CN" w:bidi="zh-CN"/>
        </w:rPr>
        <w:t>三</w:t>
      </w:r>
      <w:r>
        <w:rPr>
          <w:rFonts w:ascii="Times New Roman" w:hAnsi="Times New Roman" w:eastAsia="仿宋_GB2312" w:cs="仿宋_GB2312"/>
          <w:b w:val="0"/>
          <w:bCs w:val="0"/>
          <w:kern w:val="0"/>
          <w:sz w:val="32"/>
          <w:szCs w:val="32"/>
          <w:lang w:val="zh-CN" w:bidi="zh-CN"/>
        </w:rPr>
        <w:t>）乙方按本合同履行协助做好物业</w:t>
      </w:r>
      <w:r>
        <w:rPr>
          <w:rFonts w:hint="eastAsia" w:ascii="Times New Roman" w:hAnsi="Times New Roman" w:eastAsia="仿宋_GB2312" w:cs="仿宋_GB2312"/>
          <w:b w:val="0"/>
          <w:bCs w:val="0"/>
          <w:kern w:val="0"/>
          <w:sz w:val="32"/>
          <w:szCs w:val="32"/>
          <w:lang w:val="en-US" w:bidi="zh-CN"/>
        </w:rPr>
        <w:t>管理</w:t>
      </w:r>
      <w:r>
        <w:rPr>
          <w:rFonts w:ascii="Times New Roman" w:hAnsi="Times New Roman" w:eastAsia="仿宋_GB2312" w:cs="仿宋_GB2312"/>
          <w:b w:val="0"/>
          <w:bCs w:val="0"/>
          <w:kern w:val="0"/>
          <w:sz w:val="32"/>
          <w:szCs w:val="32"/>
          <w:lang w:val="zh-CN" w:bidi="zh-CN"/>
        </w:rPr>
        <w:t>区域内的安全防范义务，但发生不可预见、不可避免的治安或刑事案件（包括但不限于抢劫、破坏、爆炸、火灾、盗窃）的；</w:t>
      </w:r>
    </w:p>
    <w:p w14:paraId="689940FD">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ascii="Times New Roman" w:hAnsi="Times New Roman" w:eastAsia="仿宋_GB2312" w:cs="仿宋_GB2312"/>
          <w:b w:val="0"/>
          <w:bCs w:val="0"/>
          <w:kern w:val="0"/>
          <w:sz w:val="32"/>
          <w:szCs w:val="32"/>
          <w:lang w:val="zh-CN" w:bidi="zh-CN"/>
        </w:rPr>
      </w:pPr>
      <w:r>
        <w:rPr>
          <w:rFonts w:ascii="Times New Roman" w:hAnsi="Times New Roman" w:eastAsia="仿宋_GB2312" w:cs="仿宋_GB2312"/>
          <w:b w:val="0"/>
          <w:bCs w:val="0"/>
          <w:kern w:val="0"/>
          <w:sz w:val="32"/>
          <w:szCs w:val="32"/>
          <w:lang w:val="zh-CN" w:bidi="zh-CN"/>
        </w:rPr>
        <w:t>（</w:t>
      </w:r>
      <w:r>
        <w:rPr>
          <w:rFonts w:hint="eastAsia" w:ascii="仿宋_GB2312" w:hAnsi="仿宋_GB2312" w:eastAsia="仿宋_GB2312" w:cs="仿宋_GB2312"/>
          <w:b w:val="0"/>
          <w:bCs w:val="0"/>
          <w:kern w:val="0"/>
          <w:sz w:val="32"/>
          <w:szCs w:val="32"/>
          <w:lang w:val="zh-CN" w:eastAsia="zh-CN" w:bidi="zh-CN"/>
        </w:rPr>
        <w:t>四</w:t>
      </w:r>
      <w:r>
        <w:rPr>
          <w:rFonts w:ascii="Times New Roman" w:hAnsi="Times New Roman" w:eastAsia="仿宋_GB2312" w:cs="仿宋_GB2312"/>
          <w:b w:val="0"/>
          <w:bCs w:val="0"/>
          <w:kern w:val="0"/>
          <w:sz w:val="32"/>
          <w:szCs w:val="32"/>
          <w:lang w:val="zh-CN" w:bidi="zh-CN"/>
        </w:rPr>
        <w:t>）因维修养护物业共用部位、共用设施设备需要</w:t>
      </w:r>
      <w:r>
        <w:rPr>
          <w:rFonts w:hint="eastAsia" w:ascii="仿宋_GB2312" w:hAnsi="仿宋_GB2312" w:eastAsia="仿宋_GB2312" w:cs="仿宋_GB2312"/>
          <w:b w:val="0"/>
          <w:bCs w:val="0"/>
          <w:kern w:val="0"/>
          <w:sz w:val="32"/>
          <w:szCs w:val="32"/>
          <w:lang w:val="zh-CN" w:eastAsia="zh-CN" w:bidi="zh-CN"/>
        </w:rPr>
        <w:t>，</w:t>
      </w:r>
      <w:r>
        <w:rPr>
          <w:rFonts w:ascii="Times New Roman" w:hAnsi="Times New Roman" w:eastAsia="仿宋_GB2312" w:cs="仿宋_GB2312"/>
          <w:b w:val="0"/>
          <w:bCs w:val="0"/>
          <w:kern w:val="0"/>
          <w:sz w:val="32"/>
          <w:szCs w:val="32"/>
          <w:lang w:val="zh-CN" w:bidi="zh-CN"/>
        </w:rPr>
        <w:t>且事先已告知业主（物业使用人），暂时停水、停电、停止共用设施设备使用等造成损失的；</w:t>
      </w:r>
    </w:p>
    <w:p w14:paraId="7E378694">
      <w:pPr>
        <w:tabs>
          <w:tab w:val="left" w:pos="976"/>
        </w:tabs>
        <w:autoSpaceDE w:val="0"/>
        <w:autoSpaceDN w:val="0"/>
        <w:bidi w:val="0"/>
        <w:spacing w:before="0" w:after="0" w:line="240" w:lineRule="auto"/>
        <w:ind w:left="0" w:right="0" w:firstLine="640" w:firstLineChars="200"/>
        <w:jc w:val="left"/>
        <w:rPr>
          <w:rFonts w:ascii="Times New Roman" w:hAnsi="Times New Roman" w:eastAsia="仿宋_GB2312" w:cs="仿宋_GB2312"/>
          <w:b w:val="0"/>
          <w:bCs w:val="0"/>
          <w:kern w:val="0"/>
          <w:sz w:val="32"/>
          <w:szCs w:val="32"/>
          <w:lang w:val="zh-CN" w:bidi="zh-CN"/>
        </w:rPr>
      </w:pPr>
      <w:r>
        <w:rPr>
          <w:rFonts w:ascii="Times New Roman" w:hAnsi="Times New Roman" w:eastAsia="仿宋_GB2312" w:cs="仿宋_GB2312"/>
          <w:b w:val="0"/>
          <w:bCs w:val="0"/>
          <w:kern w:val="0"/>
          <w:sz w:val="32"/>
          <w:szCs w:val="32"/>
          <w:lang w:val="zh-CN" w:bidi="zh-CN"/>
        </w:rPr>
        <w:t>（</w:t>
      </w:r>
      <w:r>
        <w:rPr>
          <w:rFonts w:hint="eastAsia" w:ascii="仿宋_GB2312" w:hAnsi="仿宋_GB2312" w:eastAsia="仿宋_GB2312" w:cs="仿宋_GB2312"/>
          <w:b w:val="0"/>
          <w:bCs w:val="0"/>
          <w:kern w:val="0"/>
          <w:sz w:val="32"/>
          <w:szCs w:val="32"/>
          <w:lang w:val="zh-CN" w:eastAsia="zh-CN" w:bidi="zh-CN"/>
        </w:rPr>
        <w:t>五</w:t>
      </w:r>
      <w:r>
        <w:rPr>
          <w:rFonts w:ascii="Times New Roman" w:hAnsi="Times New Roman" w:eastAsia="仿宋_GB2312" w:cs="仿宋_GB2312"/>
          <w:b w:val="0"/>
          <w:bCs w:val="0"/>
          <w:kern w:val="0"/>
          <w:sz w:val="32"/>
          <w:szCs w:val="32"/>
          <w:lang w:val="zh-CN" w:bidi="zh-CN"/>
        </w:rPr>
        <w:t>）乙方向甲方或业主提出书面建议要求修缮、改造专有或共有部位、设施设备或纠正不良行为，而甲方或业主（物业使用人）未采纳（包括但不限于高空抛物、违章装饰装修、未及时维修或改造等）</w:t>
      </w:r>
      <w:r>
        <w:rPr>
          <w:rFonts w:hint="eastAsia" w:ascii="仿宋_GB2312" w:hAnsi="仿宋_GB2312" w:eastAsia="仿宋_GB2312" w:cs="仿宋_GB2312"/>
          <w:b w:val="0"/>
          <w:bCs w:val="0"/>
          <w:kern w:val="0"/>
          <w:sz w:val="32"/>
          <w:szCs w:val="32"/>
          <w:lang w:val="zh-CN" w:eastAsia="zh-CN" w:bidi="zh-CN"/>
        </w:rPr>
        <w:t>造成损失的</w:t>
      </w:r>
      <w:r>
        <w:rPr>
          <w:rFonts w:ascii="Times New Roman" w:hAnsi="Times New Roman" w:eastAsia="仿宋_GB2312" w:cs="仿宋_GB2312"/>
          <w:b w:val="0"/>
          <w:bCs w:val="0"/>
          <w:kern w:val="0"/>
          <w:sz w:val="32"/>
          <w:szCs w:val="32"/>
          <w:lang w:val="zh-CN" w:bidi="zh-CN"/>
        </w:rPr>
        <w:t>；</w:t>
      </w:r>
    </w:p>
    <w:p w14:paraId="6E9DE30B">
      <w:pPr>
        <w:tabs>
          <w:tab w:val="left" w:pos="976"/>
        </w:tabs>
        <w:autoSpaceDE w:val="0"/>
        <w:autoSpaceDN w:val="0"/>
        <w:bidi w:val="0"/>
        <w:spacing w:before="0" w:after="0" w:line="240" w:lineRule="auto"/>
        <w:ind w:left="0" w:right="0" w:firstLine="640" w:firstLineChars="200"/>
        <w:jc w:val="left"/>
        <w:rPr>
          <w:rFonts w:hint="eastAsia" w:ascii="Times New Roman" w:hAnsi="Times New Roman" w:eastAsia="仿宋_GB2312" w:cs="仿宋_GB2312"/>
          <w:b w:val="0"/>
          <w:bCs w:val="0"/>
          <w:kern w:val="0"/>
          <w:sz w:val="32"/>
          <w:szCs w:val="32"/>
          <w:u w:val="none"/>
          <w:lang w:val="en-US" w:eastAsia="zh-CN" w:bidi="zh-CN"/>
        </w:rPr>
      </w:pPr>
      <w:r>
        <w:rPr>
          <w:rFonts w:hint="eastAsia" w:ascii="Times New Roman" w:hAnsi="Times New Roman" w:eastAsia="仿宋_GB2312" w:cs="仿宋_GB2312"/>
          <w:b w:val="0"/>
          <w:bCs w:val="0"/>
          <w:kern w:val="0"/>
          <w:sz w:val="32"/>
          <w:szCs w:val="32"/>
          <w:lang w:val="zh-CN" w:eastAsia="zh-CN" w:bidi="zh-CN"/>
        </w:rPr>
        <w:t>（六）</w:t>
      </w:r>
      <w:r>
        <w:rPr>
          <w:rFonts w:hint="eastAsia" w:ascii="Times New Roman" w:hAnsi="Times New Roman" w:eastAsia="仿宋_GB2312" w:cs="仿宋_GB2312"/>
          <w:b w:val="0"/>
          <w:bCs w:val="0"/>
          <w:kern w:val="0"/>
          <w:sz w:val="32"/>
          <w:szCs w:val="32"/>
          <w:u w:val="single"/>
          <w:lang w:val="en-US" w:eastAsia="zh-CN" w:bidi="zh-CN"/>
        </w:rPr>
        <w:t xml:space="preserve">                                     </w:t>
      </w:r>
      <w:r>
        <w:rPr>
          <w:rFonts w:hint="eastAsia" w:ascii="Times New Roman" w:hAnsi="Times New Roman" w:eastAsia="仿宋_GB2312" w:cs="仿宋_GB2312"/>
          <w:b w:val="0"/>
          <w:bCs w:val="0"/>
          <w:kern w:val="0"/>
          <w:sz w:val="32"/>
          <w:szCs w:val="32"/>
          <w:u w:val="none"/>
          <w:lang w:val="en-US" w:eastAsia="zh-CN" w:bidi="zh-CN"/>
        </w:rPr>
        <w:t>。</w:t>
      </w:r>
    </w:p>
    <w:p w14:paraId="2FA70852">
      <w:pPr>
        <w:tabs>
          <w:tab w:val="left" w:pos="976"/>
        </w:tabs>
        <w:autoSpaceDE w:val="0"/>
        <w:autoSpaceDN w:val="0"/>
        <w:bidi w:val="0"/>
        <w:spacing w:before="0" w:after="0" w:line="240" w:lineRule="auto"/>
        <w:ind w:left="0" w:right="0" w:firstLine="643" w:firstLineChars="200"/>
        <w:jc w:val="left"/>
        <w:rPr>
          <w:rFonts w:hint="eastAsia" w:ascii="Times New Roman" w:hAnsi="Times New Roman" w:eastAsia="仿宋_GB2312" w:cs="仿宋_GB2312"/>
          <w:b w:val="0"/>
          <w:bCs w:val="0"/>
          <w:kern w:val="0"/>
          <w:sz w:val="32"/>
          <w:szCs w:val="32"/>
          <w:u w:val="none"/>
          <w:lang w:val="en-US" w:eastAsia="zh-CN" w:bidi="zh-CN"/>
        </w:rPr>
      </w:pPr>
      <w:r>
        <w:rPr>
          <w:rFonts w:hint="eastAsia" w:ascii="Times New Roman" w:hAnsi="Times New Roman" w:eastAsia="仿宋_GB2312" w:cs="仿宋_GB2312"/>
          <w:b/>
          <w:bCs/>
          <w:kern w:val="0"/>
          <w:sz w:val="32"/>
          <w:szCs w:val="32"/>
          <w:u w:val="none"/>
          <w:lang w:val="en-US" w:eastAsia="zh-CN" w:bidi="zh-CN"/>
        </w:rPr>
        <w:t>第二十三条</w:t>
      </w:r>
      <w:r>
        <w:rPr>
          <w:rFonts w:hint="eastAsia" w:ascii="Times New Roman" w:hAnsi="Times New Roman" w:eastAsia="仿宋_GB2312" w:cs="仿宋_GB2312"/>
          <w:b w:val="0"/>
          <w:bCs w:val="0"/>
          <w:kern w:val="0"/>
          <w:sz w:val="32"/>
          <w:szCs w:val="32"/>
          <w:u w:val="none"/>
          <w:lang w:val="en-US" w:eastAsia="zh-CN" w:bidi="zh-CN"/>
        </w:rPr>
        <w:t xml:space="preserve">  甲乙双方中任何一方无正当理由提前终止合同的，应向对方支付________万元的违约金；给对方造成的经济损失超过违约金的，对超过部分还应给予赔偿。</w:t>
      </w:r>
    </w:p>
    <w:p w14:paraId="4DD1F11E">
      <w:pPr>
        <w:pStyle w:val="4"/>
        <w:keepNext w:val="0"/>
        <w:keepLines w:val="0"/>
        <w:pageBreakBefore w:val="0"/>
        <w:kinsoku/>
        <w:overflowPunct/>
        <w:topLinePunct w:val="0"/>
        <w:autoSpaceDE/>
        <w:autoSpaceDN/>
        <w:bidi w:val="0"/>
        <w:adjustRightInd/>
        <w:snapToGrid/>
        <w:spacing w:before="296" w:after="296" w:line="560" w:lineRule="exact"/>
        <w:ind w:left="0" w:leftChars="0"/>
        <w:jc w:val="center"/>
        <w:outlineLvl w:val="9"/>
        <w:rPr>
          <w:rFonts w:hint="eastAsia" w:hAnsi="黑体" w:eastAsia="黑体"/>
          <w:b w:val="0"/>
          <w:bCs w:val="0"/>
          <w:kern w:val="0"/>
          <w:sz w:val="32"/>
          <w:szCs w:val="32"/>
          <w:lang w:eastAsia="zh-CN"/>
        </w:rPr>
      </w:pPr>
      <w:r>
        <w:rPr>
          <w:rFonts w:hint="eastAsia" w:ascii="Times New Roman" w:hAnsi="Times New Roman"/>
          <w:b w:val="0"/>
          <w:bCs w:val="0"/>
          <w:kern w:val="0"/>
          <w:sz w:val="32"/>
          <w:szCs w:val="32"/>
          <w:lang w:val="en-US" w:eastAsia="zh-CN"/>
        </w:rPr>
        <w:t xml:space="preserve">  </w:t>
      </w:r>
      <w:r>
        <w:rPr>
          <w:rFonts w:hAnsi="黑体" w:eastAsia="黑体"/>
          <w:b w:val="0"/>
          <w:bCs w:val="0"/>
          <w:kern w:val="0"/>
          <w:sz w:val="32"/>
          <w:szCs w:val="32"/>
        </w:rPr>
        <w:t>第</w:t>
      </w:r>
      <w:r>
        <w:rPr>
          <w:rFonts w:hint="eastAsia" w:hAnsi="黑体" w:eastAsia="黑体"/>
          <w:b w:val="0"/>
          <w:bCs w:val="0"/>
          <w:kern w:val="0"/>
          <w:sz w:val="32"/>
          <w:szCs w:val="32"/>
          <w:lang w:eastAsia="zh-CN"/>
        </w:rPr>
        <w:t>七</w:t>
      </w:r>
      <w:r>
        <w:rPr>
          <w:rFonts w:hAnsi="黑体" w:eastAsia="黑体"/>
          <w:b w:val="0"/>
          <w:bCs w:val="0"/>
          <w:kern w:val="0"/>
          <w:sz w:val="32"/>
          <w:szCs w:val="32"/>
        </w:rPr>
        <w:t>章　</w:t>
      </w:r>
      <w:r>
        <w:rPr>
          <w:rFonts w:hint="eastAsia" w:hAnsi="黑体" w:eastAsia="黑体"/>
          <w:b w:val="0"/>
          <w:bCs w:val="0"/>
          <w:kern w:val="0"/>
          <w:sz w:val="32"/>
          <w:szCs w:val="32"/>
          <w:lang w:eastAsia="zh-CN"/>
        </w:rPr>
        <w:t>其他事项</w:t>
      </w:r>
    </w:p>
    <w:p w14:paraId="0B6F9F6B">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left"/>
        <w:textAlignment w:val="auto"/>
        <w:outlineLvl w:val="9"/>
        <w:rPr>
          <w:rFonts w:hint="default" w:ascii="仿宋_GB2312" w:hAnsi="仿宋_GB2312" w:eastAsia="仿宋_GB2312" w:cs="仿宋_GB2312"/>
          <w:b w:val="0"/>
          <w:bCs w:val="0"/>
          <w:kern w:val="0"/>
          <w:sz w:val="32"/>
          <w:szCs w:val="32"/>
          <w:u w:val="none"/>
          <w:lang w:val="en-US" w:eastAsia="zh-CN" w:bidi="zh-CN"/>
        </w:rPr>
      </w:pPr>
      <w:r>
        <w:rPr>
          <w:rFonts w:hint="eastAsia" w:ascii="仿宋_GB2312" w:hAnsi="仿宋_GB2312" w:eastAsia="仿宋_GB2312" w:cs="仿宋_GB2312"/>
          <w:b/>
          <w:bCs/>
          <w:color w:val="auto"/>
          <w:kern w:val="0"/>
          <w:sz w:val="32"/>
          <w:szCs w:val="32"/>
          <w:u w:val="none"/>
          <w:lang w:val="zh-CN" w:eastAsia="zh-CN" w:bidi="zh-CN"/>
        </w:rPr>
        <w:t>第</w:t>
      </w:r>
      <w:r>
        <w:rPr>
          <w:rFonts w:hint="eastAsia" w:ascii="仿宋_GB2312" w:hAnsi="仿宋_GB2312" w:eastAsia="仿宋_GB2312" w:cs="仿宋_GB2312"/>
          <w:b/>
          <w:bCs/>
          <w:color w:val="auto"/>
          <w:kern w:val="0"/>
          <w:sz w:val="32"/>
          <w:szCs w:val="32"/>
          <w:u w:val="none"/>
          <w:lang w:val="en-US" w:eastAsia="zh-CN" w:bidi="zh-CN"/>
        </w:rPr>
        <w:t>二十四</w:t>
      </w:r>
      <w:r>
        <w:rPr>
          <w:rFonts w:hint="eastAsia" w:ascii="仿宋_GB2312" w:hAnsi="仿宋_GB2312" w:eastAsia="仿宋_GB2312" w:cs="仿宋_GB2312"/>
          <w:b/>
          <w:bCs/>
          <w:color w:val="auto"/>
          <w:kern w:val="0"/>
          <w:sz w:val="32"/>
          <w:szCs w:val="32"/>
          <w:u w:val="none"/>
          <w:lang w:val="zh-CN" w:eastAsia="zh-CN" w:bidi="zh-CN"/>
        </w:rPr>
        <w:t>条</w:t>
      </w:r>
      <w:r>
        <w:rPr>
          <w:rFonts w:hint="eastAsia" w:ascii="仿宋_GB2312" w:hAnsi="仿宋_GB2312" w:eastAsia="仿宋_GB2312" w:cs="仿宋_GB2312"/>
          <w:b w:val="0"/>
          <w:bCs w:val="0"/>
          <w:color w:val="auto"/>
          <w:kern w:val="0"/>
          <w:sz w:val="32"/>
          <w:szCs w:val="32"/>
          <w:u w:val="none"/>
          <w:lang w:val="en-US" w:eastAsia="zh-CN" w:bidi="zh-CN"/>
        </w:rPr>
        <w:t xml:space="preserve">  </w:t>
      </w:r>
      <w:r>
        <w:rPr>
          <w:rFonts w:ascii="仿宋_GB2312" w:hAnsi="仿宋_GB2312" w:eastAsia="仿宋_GB2312" w:cs="仿宋_GB2312"/>
          <w:b w:val="0"/>
          <w:bCs w:val="0"/>
          <w:color w:val="auto"/>
          <w:kern w:val="0"/>
          <w:sz w:val="32"/>
          <w:szCs w:val="32"/>
          <w:u w:val="none"/>
          <w:lang w:val="zh-CN" w:bidi="zh-CN"/>
        </w:rPr>
        <w:t>本合同期限</w:t>
      </w:r>
      <w:r>
        <w:rPr>
          <w:rFonts w:hint="eastAsia" w:ascii="仿宋_GB2312" w:hAnsi="仿宋_GB2312" w:eastAsia="仿宋_GB2312" w:cs="仿宋_GB2312"/>
          <w:b w:val="0"/>
          <w:bCs w:val="0"/>
          <w:color w:val="auto"/>
          <w:kern w:val="0"/>
          <w:sz w:val="32"/>
          <w:szCs w:val="32"/>
          <w:u w:val="none"/>
          <w:lang w:val="zh-CN" w:bidi="zh-CN"/>
        </w:rPr>
        <w:t>自</w:t>
      </w:r>
      <w:r>
        <w:rPr>
          <w:rFonts w:hint="eastAsia" w:ascii="仿宋_GB2312" w:hAnsi="仿宋_GB2312" w:eastAsia="仿宋_GB2312" w:cs="仿宋_GB2312"/>
          <w:b w:val="0"/>
          <w:bCs w:val="0"/>
          <w:color w:val="auto"/>
          <w:kern w:val="0"/>
          <w:sz w:val="32"/>
          <w:szCs w:val="32"/>
          <w:u w:val="single"/>
          <w:lang w:val="zh-CN" w:bidi="zh-CN"/>
        </w:rPr>
        <w:t xml:space="preserve">  </w:t>
      </w:r>
      <w:r>
        <w:rPr>
          <w:rFonts w:hint="eastAsia" w:ascii="仿宋_GB2312" w:hAnsi="仿宋_GB2312" w:eastAsia="仿宋_GB2312" w:cs="仿宋_GB2312"/>
          <w:b w:val="0"/>
          <w:bCs w:val="0"/>
          <w:color w:val="auto"/>
          <w:kern w:val="0"/>
          <w:sz w:val="32"/>
          <w:szCs w:val="32"/>
          <w:u w:val="single"/>
          <w:lang w:val="en-US" w:bidi="zh-CN"/>
        </w:rPr>
        <w:t xml:space="preserve">     </w:t>
      </w:r>
      <w:r>
        <w:rPr>
          <w:rFonts w:hint="eastAsia" w:ascii="仿宋_GB2312" w:hAnsi="仿宋_GB2312" w:eastAsia="仿宋_GB2312" w:cs="仿宋_GB2312"/>
          <w:b w:val="0"/>
          <w:bCs w:val="0"/>
          <w:color w:val="auto"/>
          <w:kern w:val="0"/>
          <w:sz w:val="32"/>
          <w:szCs w:val="32"/>
          <w:u w:val="single"/>
          <w:lang w:val="zh-CN" w:bidi="zh-CN"/>
        </w:rPr>
        <w:t xml:space="preserve"> </w:t>
      </w:r>
      <w:r>
        <w:rPr>
          <w:rFonts w:hint="eastAsia" w:ascii="仿宋_GB2312" w:hAnsi="仿宋_GB2312" w:eastAsia="仿宋_GB2312" w:cs="仿宋_GB2312"/>
          <w:b w:val="0"/>
          <w:bCs w:val="0"/>
          <w:color w:val="auto"/>
          <w:kern w:val="0"/>
          <w:sz w:val="32"/>
          <w:szCs w:val="32"/>
          <w:u w:val="none"/>
          <w:lang w:val="zh-CN" w:bidi="zh-CN"/>
        </w:rPr>
        <w:t>年</w:t>
      </w:r>
      <w:r>
        <w:rPr>
          <w:rFonts w:hint="eastAsia" w:ascii="仿宋_GB2312" w:hAnsi="仿宋_GB2312" w:eastAsia="仿宋_GB2312" w:cs="仿宋_GB2312"/>
          <w:b w:val="0"/>
          <w:bCs w:val="0"/>
          <w:color w:val="auto"/>
          <w:kern w:val="0"/>
          <w:sz w:val="32"/>
          <w:szCs w:val="32"/>
          <w:u w:val="single"/>
          <w:lang w:val="zh-CN" w:bidi="zh-CN"/>
        </w:rPr>
        <w:t xml:space="preserve"> </w:t>
      </w:r>
      <w:r>
        <w:rPr>
          <w:rFonts w:hint="eastAsia" w:ascii="仿宋_GB2312" w:hAnsi="仿宋_GB2312" w:eastAsia="仿宋_GB2312" w:cs="仿宋_GB2312"/>
          <w:b w:val="0"/>
          <w:bCs w:val="0"/>
          <w:color w:val="auto"/>
          <w:kern w:val="0"/>
          <w:sz w:val="32"/>
          <w:szCs w:val="32"/>
          <w:u w:val="single"/>
          <w:lang w:val="en-US" w:bidi="zh-CN"/>
        </w:rPr>
        <w:t xml:space="preserve">    </w:t>
      </w:r>
      <w:r>
        <w:rPr>
          <w:rFonts w:hint="eastAsia" w:ascii="仿宋_GB2312" w:hAnsi="仿宋_GB2312" w:eastAsia="仿宋_GB2312" w:cs="仿宋_GB2312"/>
          <w:b w:val="0"/>
          <w:bCs w:val="0"/>
          <w:color w:val="auto"/>
          <w:kern w:val="0"/>
          <w:sz w:val="32"/>
          <w:szCs w:val="32"/>
          <w:u w:val="single"/>
          <w:lang w:val="zh-CN" w:bidi="zh-CN"/>
        </w:rPr>
        <w:t xml:space="preserve"> </w:t>
      </w:r>
      <w:r>
        <w:rPr>
          <w:rFonts w:hint="eastAsia" w:ascii="仿宋_GB2312" w:hAnsi="仿宋_GB2312" w:eastAsia="仿宋_GB2312" w:cs="仿宋_GB2312"/>
          <w:b w:val="0"/>
          <w:bCs w:val="0"/>
          <w:color w:val="auto"/>
          <w:kern w:val="0"/>
          <w:sz w:val="32"/>
          <w:szCs w:val="32"/>
          <w:u w:val="none"/>
          <w:lang w:val="zh-CN" w:bidi="zh-CN"/>
        </w:rPr>
        <w:t>月</w:t>
      </w:r>
      <w:r>
        <w:rPr>
          <w:rFonts w:hint="eastAsia" w:ascii="仿宋_GB2312" w:hAnsi="仿宋_GB2312" w:eastAsia="仿宋_GB2312" w:cs="仿宋_GB2312"/>
          <w:b w:val="0"/>
          <w:bCs w:val="0"/>
          <w:color w:val="auto"/>
          <w:kern w:val="0"/>
          <w:sz w:val="32"/>
          <w:szCs w:val="32"/>
          <w:u w:val="single"/>
          <w:lang w:val="zh-CN" w:bidi="zh-CN"/>
        </w:rPr>
        <w:t xml:space="preserve"> </w:t>
      </w:r>
      <w:r>
        <w:rPr>
          <w:rFonts w:hint="eastAsia" w:ascii="仿宋_GB2312" w:hAnsi="仿宋_GB2312" w:eastAsia="仿宋_GB2312" w:cs="仿宋_GB2312"/>
          <w:b w:val="0"/>
          <w:bCs w:val="0"/>
          <w:color w:val="auto"/>
          <w:kern w:val="0"/>
          <w:sz w:val="32"/>
          <w:szCs w:val="32"/>
          <w:u w:val="single"/>
          <w:lang w:val="en-US" w:bidi="zh-CN"/>
        </w:rPr>
        <w:t xml:space="preserve">    </w:t>
      </w:r>
      <w:r>
        <w:rPr>
          <w:rFonts w:hint="eastAsia" w:ascii="仿宋_GB2312" w:hAnsi="仿宋_GB2312" w:eastAsia="仿宋_GB2312" w:cs="仿宋_GB2312"/>
          <w:b w:val="0"/>
          <w:bCs w:val="0"/>
          <w:color w:val="auto"/>
          <w:kern w:val="0"/>
          <w:sz w:val="32"/>
          <w:szCs w:val="32"/>
          <w:u w:val="single"/>
          <w:lang w:val="zh-CN" w:bidi="zh-CN"/>
        </w:rPr>
        <w:t xml:space="preserve"> </w:t>
      </w:r>
      <w:r>
        <w:rPr>
          <w:rFonts w:hint="eastAsia" w:ascii="仿宋_GB2312" w:hAnsi="仿宋_GB2312" w:eastAsia="仿宋_GB2312" w:cs="仿宋_GB2312"/>
          <w:b w:val="0"/>
          <w:bCs w:val="0"/>
          <w:color w:val="auto"/>
          <w:kern w:val="0"/>
          <w:sz w:val="32"/>
          <w:szCs w:val="32"/>
          <w:u w:val="none"/>
          <w:lang w:val="zh-CN" w:bidi="zh-CN"/>
        </w:rPr>
        <w:t>日起至</w:t>
      </w:r>
      <w:r>
        <w:rPr>
          <w:rFonts w:hint="eastAsia" w:ascii="仿宋_GB2312" w:hAnsi="仿宋_GB2312" w:eastAsia="仿宋_GB2312" w:cs="仿宋_GB2312"/>
          <w:b w:val="0"/>
          <w:bCs w:val="0"/>
          <w:color w:val="auto"/>
          <w:kern w:val="0"/>
          <w:sz w:val="32"/>
          <w:szCs w:val="32"/>
          <w:u w:val="single"/>
          <w:lang w:val="zh-CN" w:bidi="zh-CN"/>
        </w:rPr>
        <w:t xml:space="preserve">  </w:t>
      </w:r>
      <w:r>
        <w:rPr>
          <w:rFonts w:hint="eastAsia" w:ascii="仿宋_GB2312" w:hAnsi="仿宋_GB2312" w:eastAsia="仿宋_GB2312" w:cs="仿宋_GB2312"/>
          <w:b w:val="0"/>
          <w:bCs w:val="0"/>
          <w:color w:val="auto"/>
          <w:kern w:val="0"/>
          <w:sz w:val="32"/>
          <w:szCs w:val="32"/>
          <w:u w:val="single"/>
          <w:lang w:val="en-US" w:bidi="zh-CN"/>
        </w:rPr>
        <w:t xml:space="preserve">     </w:t>
      </w:r>
      <w:r>
        <w:rPr>
          <w:rFonts w:hint="eastAsia" w:ascii="仿宋_GB2312" w:hAnsi="仿宋_GB2312" w:eastAsia="仿宋_GB2312" w:cs="仿宋_GB2312"/>
          <w:b w:val="0"/>
          <w:bCs w:val="0"/>
          <w:color w:val="auto"/>
          <w:kern w:val="0"/>
          <w:sz w:val="32"/>
          <w:szCs w:val="32"/>
          <w:u w:val="single"/>
          <w:lang w:val="zh-CN" w:bidi="zh-CN"/>
        </w:rPr>
        <w:t xml:space="preserve"> </w:t>
      </w:r>
      <w:r>
        <w:rPr>
          <w:rFonts w:hint="eastAsia" w:ascii="仿宋_GB2312" w:hAnsi="仿宋_GB2312" w:eastAsia="仿宋_GB2312" w:cs="仿宋_GB2312"/>
          <w:b w:val="0"/>
          <w:bCs w:val="0"/>
          <w:color w:val="auto"/>
          <w:kern w:val="0"/>
          <w:sz w:val="32"/>
          <w:szCs w:val="32"/>
          <w:u w:val="none"/>
          <w:lang w:val="zh-CN" w:bidi="zh-CN"/>
        </w:rPr>
        <w:t>年</w:t>
      </w:r>
      <w:r>
        <w:rPr>
          <w:rFonts w:hint="eastAsia" w:ascii="仿宋_GB2312" w:hAnsi="仿宋_GB2312" w:eastAsia="仿宋_GB2312" w:cs="仿宋_GB2312"/>
          <w:b w:val="0"/>
          <w:bCs w:val="0"/>
          <w:color w:val="auto"/>
          <w:kern w:val="0"/>
          <w:sz w:val="32"/>
          <w:szCs w:val="32"/>
          <w:u w:val="single"/>
          <w:lang w:val="zh-CN" w:bidi="zh-CN"/>
        </w:rPr>
        <w:t xml:space="preserve"> </w:t>
      </w:r>
      <w:r>
        <w:rPr>
          <w:rFonts w:hint="eastAsia" w:ascii="仿宋_GB2312" w:hAnsi="仿宋_GB2312" w:eastAsia="仿宋_GB2312" w:cs="仿宋_GB2312"/>
          <w:b w:val="0"/>
          <w:bCs w:val="0"/>
          <w:color w:val="auto"/>
          <w:kern w:val="0"/>
          <w:sz w:val="32"/>
          <w:szCs w:val="32"/>
          <w:u w:val="single"/>
          <w:lang w:val="en-US" w:bidi="zh-CN"/>
        </w:rPr>
        <w:t xml:space="preserve">    </w:t>
      </w:r>
      <w:r>
        <w:rPr>
          <w:rFonts w:hint="eastAsia" w:ascii="仿宋_GB2312" w:hAnsi="仿宋_GB2312" w:eastAsia="仿宋_GB2312" w:cs="仿宋_GB2312"/>
          <w:b w:val="0"/>
          <w:bCs w:val="0"/>
          <w:color w:val="auto"/>
          <w:kern w:val="0"/>
          <w:sz w:val="32"/>
          <w:szCs w:val="32"/>
          <w:u w:val="single"/>
          <w:lang w:val="zh-CN" w:bidi="zh-CN"/>
        </w:rPr>
        <w:t xml:space="preserve"> </w:t>
      </w:r>
      <w:r>
        <w:rPr>
          <w:rFonts w:hint="eastAsia" w:ascii="仿宋_GB2312" w:hAnsi="仿宋_GB2312" w:eastAsia="仿宋_GB2312" w:cs="仿宋_GB2312"/>
          <w:b w:val="0"/>
          <w:bCs w:val="0"/>
          <w:color w:val="auto"/>
          <w:kern w:val="0"/>
          <w:sz w:val="32"/>
          <w:szCs w:val="32"/>
          <w:u w:val="none"/>
          <w:lang w:val="zh-CN" w:eastAsia="zh-CN" w:bidi="zh-CN"/>
        </w:rPr>
        <w:t>月</w:t>
      </w:r>
      <w:r>
        <w:rPr>
          <w:rFonts w:hint="eastAsia" w:ascii="仿宋_GB2312" w:hAnsi="仿宋_GB2312" w:eastAsia="仿宋_GB2312" w:cs="仿宋_GB2312"/>
          <w:b w:val="0"/>
          <w:bCs w:val="0"/>
          <w:color w:val="auto"/>
          <w:kern w:val="0"/>
          <w:sz w:val="32"/>
          <w:szCs w:val="32"/>
          <w:u w:val="single"/>
          <w:lang w:val="en-US" w:eastAsia="zh-CN" w:bidi="zh-CN"/>
        </w:rPr>
        <w:t xml:space="preserve">      </w:t>
      </w:r>
      <w:r>
        <w:rPr>
          <w:rFonts w:hint="eastAsia" w:ascii="仿宋_GB2312" w:hAnsi="仿宋_GB2312" w:eastAsia="仿宋_GB2312" w:cs="仿宋_GB2312"/>
          <w:b w:val="0"/>
          <w:bCs w:val="0"/>
          <w:color w:val="auto"/>
          <w:kern w:val="0"/>
          <w:sz w:val="32"/>
          <w:szCs w:val="32"/>
          <w:u w:val="none"/>
          <w:lang w:val="zh-CN" w:bidi="zh-CN"/>
        </w:rPr>
        <w:t>日止。</w:t>
      </w:r>
    </w:p>
    <w:p w14:paraId="4BE3172A">
      <w:pPr>
        <w:tabs>
          <w:tab w:val="left" w:pos="976"/>
        </w:tabs>
        <w:autoSpaceDE w:val="0"/>
        <w:autoSpaceDN w:val="0"/>
        <w:bidi w:val="0"/>
        <w:spacing w:before="0" w:after="0" w:line="240" w:lineRule="auto"/>
        <w:ind w:left="0" w:right="0" w:firstLine="643" w:firstLineChars="200"/>
        <w:jc w:val="left"/>
        <w:rPr>
          <w:rFonts w:ascii="Times New Roman" w:hAnsi="Times New Roman" w:eastAsia="仿宋_GB2312" w:cs="仿宋_GB2312"/>
          <w:b w:val="0"/>
          <w:bCs w:val="0"/>
          <w:kern w:val="0"/>
          <w:sz w:val="32"/>
          <w:szCs w:val="32"/>
          <w:lang w:val="zh-CN" w:bidi="zh-CN"/>
        </w:rPr>
      </w:pPr>
      <w:r>
        <w:rPr>
          <w:rFonts w:hint="eastAsia" w:ascii="Times New Roman" w:hAnsi="Times New Roman" w:eastAsia="仿宋_GB2312" w:cs="仿宋_GB2312"/>
          <w:b/>
          <w:bCs/>
          <w:kern w:val="0"/>
          <w:sz w:val="32"/>
          <w:szCs w:val="32"/>
          <w:u w:val="none"/>
          <w:lang w:val="en-US" w:eastAsia="zh-CN" w:bidi="zh-CN"/>
        </w:rPr>
        <w:t xml:space="preserve">第二十五条  </w:t>
      </w:r>
      <w:r>
        <w:rPr>
          <w:rFonts w:ascii="Times New Roman" w:hAnsi="Times New Roman" w:eastAsia="仿宋_GB2312" w:cs="仿宋_GB2312"/>
          <w:b w:val="0"/>
          <w:bCs w:val="0"/>
          <w:kern w:val="0"/>
          <w:sz w:val="32"/>
          <w:szCs w:val="32"/>
          <w:lang w:val="zh-CN" w:bidi="zh-CN"/>
        </w:rPr>
        <w:t>自本合同终止</w:t>
      </w:r>
      <w:r>
        <w:rPr>
          <w:rFonts w:hint="eastAsia" w:ascii="Times New Roman" w:hAnsi="Times New Roman" w:eastAsia="仿宋_GB2312" w:cs="仿宋_GB2312"/>
          <w:b w:val="0"/>
          <w:bCs w:val="0"/>
          <w:kern w:val="0"/>
          <w:sz w:val="32"/>
          <w:szCs w:val="32"/>
          <w:lang w:val="zh-CN" w:eastAsia="zh-CN" w:bidi="zh-CN"/>
        </w:rPr>
        <w:t>前</w:t>
      </w:r>
      <w:r>
        <w:rPr>
          <w:rFonts w:hint="eastAsia" w:ascii="仿宋_GB2312" w:hAnsi="仿宋_GB2312" w:eastAsia="仿宋_GB2312" w:cs="仿宋_GB2312"/>
          <w:b w:val="0"/>
          <w:bCs w:val="0"/>
          <w:kern w:val="0"/>
          <w:sz w:val="32"/>
          <w:szCs w:val="32"/>
          <w:u w:val="single"/>
          <w:lang w:val="en-US" w:eastAsia="zh-CN" w:bidi="zh-CN"/>
        </w:rPr>
        <w:t xml:space="preserve">   </w:t>
      </w:r>
      <w:r>
        <w:rPr>
          <w:rFonts w:ascii="Times New Roman" w:hAnsi="Times New Roman" w:eastAsia="仿宋_GB2312" w:cs="仿宋_GB2312"/>
          <w:b w:val="0"/>
          <w:bCs w:val="0"/>
          <w:kern w:val="0"/>
          <w:sz w:val="32"/>
          <w:szCs w:val="32"/>
          <w:lang w:val="zh-CN" w:bidi="zh-CN"/>
        </w:rPr>
        <w:t>日内，乙方应将物业服务费用预收及欠款的清算、外包合同及经营收益合同的履行及</w:t>
      </w:r>
      <w:r>
        <w:rPr>
          <w:rFonts w:ascii="Times New Roman" w:hAnsi="Times New Roman" w:eastAsia="仿宋_GB2312" w:cs="仿宋_GB2312"/>
          <w:b w:val="0"/>
          <w:bCs w:val="0"/>
          <w:color w:val="000000"/>
          <w:kern w:val="0"/>
          <w:sz w:val="32"/>
          <w:szCs w:val="32"/>
          <w:lang w:val="zh-CN" w:bidi="zh-CN"/>
        </w:rPr>
        <w:t>物业共有部位及共用设施设备的运行状况、相关档案资料等</w:t>
      </w:r>
      <w:r>
        <w:rPr>
          <w:rFonts w:ascii="Times New Roman" w:hAnsi="Times New Roman" w:eastAsia="仿宋_GB2312" w:cs="仿宋_GB2312"/>
          <w:b w:val="0"/>
          <w:bCs w:val="0"/>
          <w:kern w:val="0"/>
          <w:sz w:val="32"/>
          <w:szCs w:val="32"/>
          <w:lang w:val="zh-CN" w:bidi="zh-CN"/>
        </w:rPr>
        <w:t>完整地移交给</w:t>
      </w:r>
      <w:r>
        <w:rPr>
          <w:rFonts w:hint="eastAsia" w:ascii="Times New Roman" w:hAnsi="Times New Roman" w:eastAsia="仿宋_GB2312" w:cs="仿宋_GB2312"/>
          <w:b w:val="0"/>
          <w:bCs w:val="0"/>
          <w:kern w:val="0"/>
          <w:sz w:val="32"/>
          <w:szCs w:val="32"/>
          <w:lang w:val="en-US" w:bidi="zh-CN"/>
        </w:rPr>
        <w:t>甲方</w:t>
      </w:r>
      <w:r>
        <w:rPr>
          <w:rFonts w:ascii="Times New Roman" w:hAnsi="Times New Roman" w:eastAsia="仿宋_GB2312" w:cs="仿宋_GB2312"/>
          <w:b w:val="0"/>
          <w:bCs w:val="0"/>
          <w:kern w:val="0"/>
          <w:sz w:val="32"/>
          <w:szCs w:val="32"/>
          <w:lang w:val="zh-CN" w:bidi="zh-CN"/>
        </w:rPr>
        <w:t>；</w:t>
      </w:r>
      <w:r>
        <w:rPr>
          <w:rFonts w:hint="eastAsia" w:ascii="Times New Roman" w:hAnsi="Times New Roman" w:eastAsia="仿宋_GB2312" w:cs="仿宋_GB2312"/>
          <w:b w:val="0"/>
          <w:bCs w:val="0"/>
          <w:kern w:val="0"/>
          <w:sz w:val="32"/>
          <w:szCs w:val="32"/>
          <w:lang w:val="en-US" w:bidi="zh-CN"/>
        </w:rPr>
        <w:t>甲方无法履职</w:t>
      </w:r>
      <w:r>
        <w:rPr>
          <w:rFonts w:ascii="Times New Roman" w:hAnsi="Times New Roman" w:eastAsia="仿宋_GB2312" w:cs="仿宋_GB2312"/>
          <w:b w:val="0"/>
          <w:bCs w:val="0"/>
          <w:kern w:val="0"/>
          <w:sz w:val="32"/>
          <w:szCs w:val="32"/>
          <w:lang w:val="zh-CN" w:bidi="zh-CN"/>
        </w:rPr>
        <w:t>的，移交给</w:t>
      </w:r>
      <w:r>
        <w:rPr>
          <w:rFonts w:hint="eastAsia" w:ascii="Times New Roman" w:hAnsi="Times New Roman" w:eastAsia="仿宋_GB2312" w:cs="仿宋_GB2312"/>
          <w:b w:val="0"/>
          <w:bCs w:val="0"/>
          <w:kern w:val="0"/>
          <w:sz w:val="32"/>
          <w:szCs w:val="32"/>
          <w:lang w:val="en-US" w:bidi="zh-CN"/>
        </w:rPr>
        <w:t>社区居委会</w:t>
      </w:r>
      <w:r>
        <w:rPr>
          <w:rFonts w:ascii="Times New Roman" w:hAnsi="Times New Roman" w:eastAsia="仿宋_GB2312" w:cs="仿宋_GB2312"/>
          <w:b w:val="0"/>
          <w:bCs w:val="0"/>
          <w:kern w:val="0"/>
          <w:sz w:val="32"/>
          <w:szCs w:val="32"/>
          <w:lang w:val="zh-CN" w:bidi="zh-CN"/>
        </w:rPr>
        <w:t>代管。乙方不得以任何理由拒绝、拖延移交。</w:t>
      </w:r>
    </w:p>
    <w:p w14:paraId="2BADD853">
      <w:pPr>
        <w:tabs>
          <w:tab w:val="left" w:pos="861"/>
        </w:tabs>
        <w:autoSpaceDE w:val="0"/>
        <w:autoSpaceDN w:val="0"/>
        <w:bidi w:val="0"/>
        <w:spacing w:before="0" w:after="0" w:line="240" w:lineRule="auto"/>
        <w:ind w:left="0" w:right="0" w:firstLine="643" w:firstLineChars="200"/>
        <w:jc w:val="left"/>
        <w:rPr>
          <w:rFonts w:ascii="Times New Roman" w:hAnsi="Times New Roman" w:eastAsia="仿宋_GB2312" w:cs="仿宋_GB2312"/>
          <w:b w:val="0"/>
          <w:bCs w:val="0"/>
          <w:kern w:val="0"/>
          <w:sz w:val="32"/>
          <w:szCs w:val="32"/>
          <w:lang w:val="zh-CN" w:bidi="zh-CN"/>
        </w:rPr>
      </w:pPr>
      <w:r>
        <w:rPr>
          <w:rFonts w:hint="eastAsia" w:ascii="仿宋_GB2312" w:hAnsi="仿宋_GB2312" w:eastAsia="仿宋_GB2312" w:cs="仿宋_GB2312"/>
          <w:b/>
          <w:bCs/>
          <w:kern w:val="0"/>
          <w:sz w:val="32"/>
          <w:szCs w:val="32"/>
          <w:lang w:val="en-US" w:eastAsia="zh-CN" w:bidi="zh-CN"/>
        </w:rPr>
        <w:t>第二十六条</w:t>
      </w:r>
      <w:r>
        <w:rPr>
          <w:rFonts w:hint="eastAsia" w:ascii="仿宋_GB2312" w:hAnsi="仿宋_GB2312" w:eastAsia="仿宋_GB2312" w:cs="仿宋_GB2312"/>
          <w:kern w:val="0"/>
          <w:sz w:val="22"/>
          <w:szCs w:val="22"/>
          <w:lang w:val="en-US" w:eastAsia="zh-CN" w:bidi="zh-CN"/>
        </w:rPr>
        <w:t xml:space="preserve">   </w:t>
      </w:r>
      <w:r>
        <w:rPr>
          <w:rFonts w:ascii="Times New Roman" w:hAnsi="Times New Roman" w:eastAsia="仿宋_GB2312" w:cs="仿宋_GB2312"/>
          <w:b w:val="0"/>
          <w:bCs w:val="0"/>
          <w:kern w:val="0"/>
          <w:sz w:val="32"/>
          <w:szCs w:val="32"/>
          <w:lang w:val="zh-CN" w:bidi="zh-CN"/>
        </w:rPr>
        <w:t>业主可与物业使用人就本合同的权利义务进行约定，但物业使用人违反本合同约定的，业主应承担连带责任。</w:t>
      </w:r>
    </w:p>
    <w:p w14:paraId="068A2182">
      <w:pPr>
        <w:tabs>
          <w:tab w:val="left" w:pos="786"/>
        </w:tabs>
        <w:autoSpaceDE w:val="0"/>
        <w:autoSpaceDN w:val="0"/>
        <w:bidi w:val="0"/>
        <w:spacing w:before="0" w:after="0" w:line="240" w:lineRule="auto"/>
        <w:ind w:left="0" w:right="0" w:firstLine="643" w:firstLineChars="200"/>
        <w:jc w:val="left"/>
        <w:rPr>
          <w:rFonts w:ascii="Times New Roman" w:hAnsi="Times New Roman" w:eastAsia="仿宋_GB2312" w:cs="仿宋_GB2312"/>
          <w:b w:val="0"/>
          <w:bCs w:val="0"/>
          <w:kern w:val="0"/>
          <w:sz w:val="32"/>
          <w:szCs w:val="32"/>
          <w:lang w:val="zh-CN" w:bidi="zh-CN"/>
        </w:rPr>
      </w:pPr>
      <w:r>
        <w:rPr>
          <w:rFonts w:hint="eastAsia" w:ascii="Times New Roman" w:hAnsi="Times New Roman" w:eastAsia="仿宋_GB2312" w:cs="仿宋_GB2312"/>
          <w:b/>
          <w:bCs/>
          <w:kern w:val="0"/>
          <w:sz w:val="32"/>
          <w:szCs w:val="32"/>
          <w:lang w:val="en-US" w:eastAsia="zh-CN" w:bidi="zh-CN"/>
        </w:rPr>
        <w:t>第</w:t>
      </w:r>
      <w:r>
        <w:rPr>
          <w:rFonts w:hint="eastAsia" w:ascii="仿宋_GB2312" w:hAnsi="仿宋_GB2312" w:eastAsia="仿宋_GB2312" w:cs="仿宋_GB2312"/>
          <w:b/>
          <w:bCs/>
          <w:kern w:val="0"/>
          <w:sz w:val="32"/>
          <w:szCs w:val="32"/>
          <w:lang w:val="en-US" w:eastAsia="zh-CN" w:bidi="zh-CN"/>
        </w:rPr>
        <w:t>二十七</w:t>
      </w:r>
      <w:r>
        <w:rPr>
          <w:rFonts w:hint="eastAsia" w:ascii="Times New Roman" w:hAnsi="Times New Roman" w:eastAsia="仿宋_GB2312" w:cs="仿宋_GB2312"/>
          <w:b/>
          <w:bCs/>
          <w:kern w:val="0"/>
          <w:sz w:val="32"/>
          <w:szCs w:val="32"/>
          <w:lang w:val="en-US" w:eastAsia="zh-CN" w:bidi="zh-CN"/>
        </w:rPr>
        <w:t>条</w:t>
      </w:r>
      <w:r>
        <w:rPr>
          <w:rFonts w:hint="eastAsia" w:ascii="仿宋_GB2312" w:hAnsi="仿宋_GB2312" w:eastAsia="仿宋_GB2312" w:cs="仿宋_GB2312"/>
          <w:kern w:val="0"/>
          <w:sz w:val="22"/>
          <w:szCs w:val="22"/>
          <w:lang w:val="en-US" w:eastAsia="zh-CN" w:bidi="zh-CN"/>
        </w:rPr>
        <w:t xml:space="preserve">   </w:t>
      </w:r>
      <w:r>
        <w:rPr>
          <w:rFonts w:ascii="Times New Roman" w:hAnsi="Times New Roman" w:eastAsia="仿宋_GB2312" w:cs="仿宋_GB2312"/>
          <w:b w:val="0"/>
          <w:bCs w:val="0"/>
          <w:kern w:val="0"/>
          <w:sz w:val="32"/>
          <w:szCs w:val="32"/>
          <w:lang w:val="zh-CN" w:bidi="zh-CN"/>
        </w:rPr>
        <w:t>本合同的附件为本合同不可分割的组成部分，与本合同具有同等法律效力。</w:t>
      </w:r>
    </w:p>
    <w:p w14:paraId="45F290EE">
      <w:pPr>
        <w:keepNext w:val="0"/>
        <w:keepLines w:val="0"/>
        <w:pageBreakBefore w:val="0"/>
        <w:kinsoku/>
        <w:overflowPunct/>
        <w:topLinePunct w:val="0"/>
        <w:autoSpaceDE/>
        <w:autoSpaceDN/>
        <w:bidi w:val="0"/>
        <w:adjustRightInd/>
        <w:snapToGrid/>
        <w:spacing w:before="0" w:after="0" w:line="560" w:lineRule="exact"/>
        <w:ind w:left="0" w:right="0" w:firstLine="643" w:firstLineChars="200"/>
        <w:jc w:val="left"/>
        <w:outlineLvl w:val="9"/>
        <w:rPr>
          <w:rFonts w:hint="eastAsia" w:ascii="Times New Roman" w:hAnsi="Times New Roman" w:eastAsia="仿宋_GB2312" w:cs="仿宋_GB2312"/>
          <w:b w:val="0"/>
          <w:bCs w:val="0"/>
          <w:kern w:val="0"/>
          <w:sz w:val="32"/>
          <w:szCs w:val="32"/>
          <w:lang w:val="zh-CN" w:eastAsia="zh-CN" w:bidi="zh-CN"/>
        </w:rPr>
      </w:pPr>
      <w:r>
        <w:rPr>
          <w:rFonts w:hint="eastAsia" w:ascii="Times New Roman" w:hAnsi="Times New Roman" w:eastAsia="仿宋_GB2312" w:cs="仿宋_GB2312"/>
          <w:b/>
          <w:bCs/>
          <w:kern w:val="0"/>
          <w:sz w:val="32"/>
          <w:szCs w:val="32"/>
          <w:lang w:val="en-US" w:eastAsia="zh-CN" w:bidi="zh-CN"/>
        </w:rPr>
        <w:t xml:space="preserve">第二十八条  </w:t>
      </w:r>
      <w:r>
        <w:rPr>
          <w:rFonts w:ascii="Times New Roman" w:hAnsi="Times New Roman" w:eastAsia="仿宋_GB2312" w:cs="仿宋_GB2312"/>
          <w:b w:val="0"/>
          <w:bCs w:val="0"/>
          <w:kern w:val="0"/>
          <w:sz w:val="32"/>
          <w:szCs w:val="32"/>
          <w:lang w:val="zh-CN" w:bidi="zh-CN"/>
        </w:rPr>
        <w:t>本合同自双方签章之日起生效。</w:t>
      </w:r>
      <w:r>
        <w:rPr>
          <w:rFonts w:hint="eastAsia" w:ascii="Times New Roman" w:hAnsi="Times New Roman" w:eastAsia="仿宋_GB2312" w:cs="仿宋_GB2312"/>
          <w:b w:val="0"/>
          <w:bCs w:val="0"/>
          <w:kern w:val="0"/>
          <w:sz w:val="32"/>
          <w:szCs w:val="32"/>
          <w:lang w:val="zh-CN" w:eastAsia="zh-CN" w:bidi="zh-CN"/>
        </w:rPr>
        <w:t>对本合同的任何修改、补充须经双方书面确认，</w:t>
      </w:r>
      <w:r>
        <w:rPr>
          <w:rFonts w:ascii="Times New Roman" w:hAnsi="Times New Roman" w:eastAsia="仿宋_GB2312" w:cs="仿宋_GB2312"/>
          <w:b w:val="0"/>
          <w:bCs w:val="0"/>
          <w:kern w:val="0"/>
          <w:sz w:val="32"/>
          <w:szCs w:val="32"/>
          <w:lang w:val="zh-CN" w:bidi="zh-CN"/>
        </w:rPr>
        <w:t>涉及业主权益的应在物业</w:t>
      </w:r>
      <w:r>
        <w:rPr>
          <w:rFonts w:hint="eastAsia" w:ascii="Times New Roman" w:hAnsi="Times New Roman" w:eastAsia="仿宋_GB2312" w:cs="仿宋_GB2312"/>
          <w:b w:val="0"/>
          <w:bCs w:val="0"/>
          <w:kern w:val="0"/>
          <w:sz w:val="32"/>
          <w:szCs w:val="32"/>
          <w:lang w:val="en-US" w:bidi="zh-CN"/>
        </w:rPr>
        <w:t>管理</w:t>
      </w:r>
      <w:r>
        <w:rPr>
          <w:rFonts w:ascii="Times New Roman" w:hAnsi="Times New Roman" w:eastAsia="仿宋_GB2312" w:cs="仿宋_GB2312"/>
          <w:b w:val="0"/>
          <w:bCs w:val="0"/>
          <w:kern w:val="0"/>
          <w:sz w:val="32"/>
          <w:szCs w:val="32"/>
          <w:lang w:val="zh-CN" w:bidi="zh-CN"/>
        </w:rPr>
        <w:t>区域公示</w:t>
      </w:r>
      <w:r>
        <w:rPr>
          <w:rFonts w:hint="eastAsia" w:ascii="Times New Roman" w:hAnsi="Times New Roman" w:eastAsia="仿宋_GB2312" w:cs="仿宋_GB2312"/>
          <w:b w:val="0"/>
          <w:bCs w:val="0"/>
          <w:kern w:val="0"/>
          <w:sz w:val="32"/>
          <w:szCs w:val="32"/>
          <w:lang w:val="zh-CN" w:eastAsia="zh-CN" w:bidi="zh-CN"/>
        </w:rPr>
        <w:t>，修改、补充的内容不得与本合同文本和《管理规约》的内容相抵触，且与本合同具有同等的法律效力。</w:t>
      </w:r>
    </w:p>
    <w:p w14:paraId="49A8DD01">
      <w:pPr>
        <w:autoSpaceDE w:val="0"/>
        <w:autoSpaceDN w:val="0"/>
        <w:spacing w:before="0" w:after="0" w:line="580" w:lineRule="exact"/>
        <w:ind w:left="0" w:right="0" w:firstLine="643" w:firstLineChars="200"/>
        <w:jc w:val="left"/>
        <w:rPr>
          <w:rFonts w:hint="eastAsia" w:ascii="仿宋_GB2312" w:hAnsi="仿宋_GB2312" w:eastAsia="仿宋_GB2312" w:cs="仿宋_GB2312"/>
          <w:kern w:val="0"/>
          <w:sz w:val="32"/>
          <w:szCs w:val="32"/>
          <w:lang w:val="zh-CN" w:bidi="zh-CN"/>
        </w:rPr>
      </w:pPr>
      <w:r>
        <w:rPr>
          <w:rFonts w:hint="eastAsia" w:ascii="Times New Roman" w:hAnsi="Times New Roman" w:eastAsia="仿宋_GB2312" w:cs="仿宋_GB2312"/>
          <w:b/>
          <w:bCs/>
          <w:kern w:val="0"/>
          <w:sz w:val="32"/>
          <w:szCs w:val="32"/>
          <w:lang w:val="zh-CN" w:eastAsia="zh-CN" w:bidi="zh-CN"/>
        </w:rPr>
        <w:t>第</w:t>
      </w:r>
      <w:r>
        <w:rPr>
          <w:rFonts w:hint="eastAsia" w:ascii="Times New Roman" w:hAnsi="Times New Roman" w:eastAsia="仿宋_GB2312" w:cs="仿宋_GB2312"/>
          <w:b/>
          <w:bCs/>
          <w:kern w:val="0"/>
          <w:sz w:val="32"/>
          <w:szCs w:val="32"/>
          <w:lang w:val="en-US" w:eastAsia="zh-CN" w:bidi="zh-CN"/>
        </w:rPr>
        <w:t>二十九</w:t>
      </w:r>
      <w:r>
        <w:rPr>
          <w:rFonts w:hint="eastAsia" w:ascii="Times New Roman" w:hAnsi="Times New Roman" w:eastAsia="仿宋_GB2312" w:cs="仿宋_GB2312"/>
          <w:b/>
          <w:bCs/>
          <w:kern w:val="0"/>
          <w:sz w:val="32"/>
          <w:szCs w:val="32"/>
          <w:lang w:val="zh-CN" w:eastAsia="zh-CN" w:bidi="zh-CN"/>
        </w:rPr>
        <w:t>条</w:t>
      </w:r>
      <w:r>
        <w:rPr>
          <w:rFonts w:hint="eastAsia" w:ascii="Times New Roman" w:hAnsi="Times New Roman" w:eastAsia="仿宋_GB2312" w:cs="仿宋_GB2312"/>
          <w:b w:val="0"/>
          <w:bCs w:val="0"/>
          <w:kern w:val="0"/>
          <w:sz w:val="32"/>
          <w:szCs w:val="32"/>
          <w:lang w:val="en-US" w:eastAsia="zh-CN" w:bidi="zh-CN"/>
        </w:rPr>
        <w:t xml:space="preserve">  </w:t>
      </w:r>
      <w:r>
        <w:rPr>
          <w:rFonts w:hint="eastAsia" w:ascii="仿宋_GB2312" w:hAnsi="仿宋_GB2312" w:eastAsia="仿宋_GB2312" w:cs="仿宋_GB2312"/>
          <w:kern w:val="0"/>
          <w:sz w:val="32"/>
          <w:szCs w:val="32"/>
          <w:lang w:val="zh-CN" w:bidi="zh-CN"/>
        </w:rPr>
        <w:t>本合同在履行中如发生争议，双方应协商解决，协商不成的，双方同意按下列第</w:t>
      </w:r>
      <w:r>
        <w:rPr>
          <w:rFonts w:hint="eastAsia" w:ascii="仿宋_GB2312" w:hAnsi="仿宋_GB2312" w:eastAsia="仿宋_GB2312" w:cs="仿宋_GB2312"/>
          <w:color w:val="000000"/>
          <w:kern w:val="0"/>
          <w:sz w:val="32"/>
          <w:szCs w:val="32"/>
          <w:u w:val="single"/>
          <w:lang w:val="zh-CN" w:bidi="zh-CN"/>
        </w:rPr>
        <w:t xml:space="preserve">       </w:t>
      </w:r>
      <w:r>
        <w:rPr>
          <w:rFonts w:hint="eastAsia" w:ascii="仿宋_GB2312" w:hAnsi="仿宋_GB2312" w:eastAsia="仿宋_GB2312" w:cs="仿宋_GB2312"/>
          <w:kern w:val="0"/>
          <w:sz w:val="32"/>
          <w:szCs w:val="32"/>
          <w:lang w:val="zh-CN" w:bidi="zh-CN"/>
        </w:rPr>
        <w:t>方式解决：</w:t>
      </w:r>
    </w:p>
    <w:p w14:paraId="3472788A">
      <w:pPr>
        <w:autoSpaceDE w:val="0"/>
        <w:autoSpaceDN w:val="0"/>
        <w:spacing w:before="0" w:after="0" w:line="580" w:lineRule="exact"/>
        <w:ind w:left="0" w:right="0" w:firstLine="640" w:firstLineChars="200"/>
        <w:jc w:val="left"/>
        <w:rPr>
          <w:rFonts w:hint="default"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val="zh-CN" w:eastAsia="zh-CN" w:bidi="zh-CN"/>
        </w:rPr>
        <w:t>（</w:t>
      </w:r>
      <w:r>
        <w:rPr>
          <w:rFonts w:hint="eastAsia" w:ascii="仿宋_GB2312" w:hAnsi="仿宋_GB2312" w:eastAsia="仿宋_GB2312" w:cs="仿宋_GB2312"/>
          <w:kern w:val="0"/>
          <w:sz w:val="32"/>
          <w:szCs w:val="32"/>
          <w:lang w:val="en-US" w:eastAsia="zh-CN" w:bidi="zh-CN"/>
        </w:rPr>
        <w:t>一</w:t>
      </w:r>
      <w:r>
        <w:rPr>
          <w:rFonts w:hint="eastAsia" w:ascii="仿宋_GB2312" w:hAnsi="仿宋_GB2312" w:eastAsia="仿宋_GB2312" w:cs="仿宋_GB2312"/>
          <w:kern w:val="0"/>
          <w:sz w:val="32"/>
          <w:szCs w:val="32"/>
          <w:lang w:val="zh-CN" w:eastAsia="zh-CN" w:bidi="zh-CN"/>
        </w:rPr>
        <w:t>）向</w:t>
      </w:r>
      <w:r>
        <w:rPr>
          <w:rFonts w:hint="eastAsia" w:ascii="仿宋_GB2312" w:hAnsi="仿宋_GB2312" w:eastAsia="仿宋_GB2312" w:cs="仿宋_GB2312"/>
          <w:kern w:val="0"/>
          <w:sz w:val="32"/>
          <w:szCs w:val="32"/>
          <w:lang w:val="en-US" w:eastAsia="zh-CN" w:bidi="zh-CN"/>
        </w:rPr>
        <w:t>物业管理行政</w:t>
      </w:r>
      <w:r>
        <w:rPr>
          <w:rFonts w:hint="eastAsia" w:ascii="仿宋_GB2312" w:hAnsi="仿宋_GB2312" w:eastAsia="仿宋_GB2312" w:cs="仿宋_GB2312"/>
          <w:kern w:val="0"/>
          <w:sz w:val="32"/>
          <w:szCs w:val="32"/>
          <w:lang w:val="en-US" w:bidi="zh-CN"/>
        </w:rPr>
        <w:t>主管部门</w:t>
      </w:r>
      <w:r>
        <w:rPr>
          <w:rFonts w:hint="eastAsia" w:ascii="仿宋_GB2312" w:hAnsi="仿宋_GB2312" w:eastAsia="仿宋_GB2312" w:cs="仿宋_GB2312"/>
          <w:kern w:val="0"/>
          <w:sz w:val="32"/>
          <w:szCs w:val="32"/>
          <w:lang w:val="zh-CN" w:eastAsia="zh-CN" w:bidi="zh-CN"/>
        </w:rPr>
        <w:t>申请</w:t>
      </w:r>
      <w:r>
        <w:rPr>
          <w:rFonts w:hint="eastAsia" w:ascii="仿宋_GB2312" w:hAnsi="仿宋_GB2312" w:eastAsia="仿宋_GB2312" w:cs="仿宋_GB2312"/>
          <w:kern w:val="0"/>
          <w:sz w:val="32"/>
          <w:szCs w:val="32"/>
          <w:lang w:val="en-US" w:eastAsia="zh-CN" w:bidi="zh-CN"/>
        </w:rPr>
        <w:t>协调；</w:t>
      </w:r>
    </w:p>
    <w:p w14:paraId="100DDF42">
      <w:pPr>
        <w:autoSpaceDE w:val="0"/>
        <w:autoSpaceDN w:val="0"/>
        <w:spacing w:before="0" w:after="0" w:line="580" w:lineRule="exact"/>
        <w:ind w:left="0" w:right="0" w:firstLine="640" w:firstLineChars="200"/>
        <w:jc w:val="left"/>
        <w:rPr>
          <w:rFonts w:hint="eastAsia"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eastAsia="zh-CN" w:bidi="zh-CN"/>
        </w:rPr>
        <w:t>（</w:t>
      </w:r>
      <w:r>
        <w:rPr>
          <w:rFonts w:hint="eastAsia" w:ascii="仿宋_GB2312" w:hAnsi="仿宋_GB2312" w:eastAsia="仿宋_GB2312" w:cs="仿宋_GB2312"/>
          <w:kern w:val="0"/>
          <w:sz w:val="32"/>
          <w:szCs w:val="32"/>
          <w:lang w:val="en-US" w:eastAsia="zh-CN" w:bidi="zh-CN"/>
        </w:rPr>
        <w:t>二</w:t>
      </w:r>
      <w:r>
        <w:rPr>
          <w:rFonts w:hint="eastAsia" w:ascii="仿宋_GB2312" w:hAnsi="仿宋_GB2312" w:eastAsia="仿宋_GB2312" w:cs="仿宋_GB2312"/>
          <w:kern w:val="0"/>
          <w:sz w:val="32"/>
          <w:szCs w:val="32"/>
          <w:lang w:val="zh-CN" w:eastAsia="zh-CN" w:bidi="zh-CN"/>
        </w:rPr>
        <w:t>）向</w:t>
      </w:r>
      <w:r>
        <w:rPr>
          <w:rFonts w:hint="eastAsia" w:ascii="仿宋_GB2312" w:hAnsi="仿宋_GB2312" w:eastAsia="仿宋_GB2312" w:cs="仿宋_GB2312"/>
          <w:kern w:val="0"/>
          <w:sz w:val="32"/>
          <w:szCs w:val="32"/>
          <w:lang w:val="zh-CN" w:bidi="zh-CN"/>
        </w:rPr>
        <w:t>仲裁委员会</w:t>
      </w:r>
      <w:r>
        <w:rPr>
          <w:rFonts w:hint="eastAsia" w:ascii="仿宋_GB2312" w:hAnsi="仿宋_GB2312" w:eastAsia="仿宋_GB2312" w:cs="仿宋_GB2312"/>
          <w:kern w:val="0"/>
          <w:sz w:val="32"/>
          <w:szCs w:val="32"/>
          <w:lang w:val="zh-CN" w:eastAsia="zh-CN" w:bidi="zh-CN"/>
        </w:rPr>
        <w:t>申请</w:t>
      </w:r>
      <w:r>
        <w:rPr>
          <w:rFonts w:hint="eastAsia" w:ascii="仿宋_GB2312" w:hAnsi="仿宋_GB2312" w:eastAsia="仿宋_GB2312" w:cs="仿宋_GB2312"/>
          <w:kern w:val="0"/>
          <w:sz w:val="32"/>
          <w:szCs w:val="32"/>
          <w:lang w:val="zh-CN" w:bidi="zh-CN"/>
        </w:rPr>
        <w:t>仲裁；</w:t>
      </w:r>
    </w:p>
    <w:p w14:paraId="08EB49B6">
      <w:pPr>
        <w:autoSpaceDE w:val="0"/>
        <w:autoSpaceDN w:val="0"/>
        <w:spacing w:before="0" w:after="0" w:line="580" w:lineRule="exact"/>
        <w:ind w:left="0" w:right="0" w:firstLine="640" w:firstLineChars="200"/>
        <w:jc w:val="left"/>
        <w:rPr>
          <w:rFonts w:hint="eastAsia" w:ascii="仿宋_GB2312" w:hAnsi="仿宋_GB2312" w:eastAsia="仿宋_GB2312" w:cs="仿宋_GB2312"/>
          <w:b/>
          <w:bCs/>
          <w:kern w:val="0"/>
          <w:sz w:val="32"/>
          <w:szCs w:val="32"/>
          <w:lang w:val="zh-CN" w:bidi="zh-CN"/>
        </w:rPr>
      </w:pPr>
      <w:r>
        <w:rPr>
          <w:rFonts w:hint="eastAsia" w:ascii="仿宋_GB2312" w:hAnsi="仿宋_GB2312" w:eastAsia="仿宋_GB2312" w:cs="仿宋_GB2312"/>
          <w:kern w:val="0"/>
          <w:sz w:val="32"/>
          <w:szCs w:val="32"/>
          <w:lang w:val="zh-CN" w:eastAsia="zh-CN" w:bidi="zh-CN"/>
        </w:rPr>
        <w:t>（</w:t>
      </w:r>
      <w:r>
        <w:rPr>
          <w:rFonts w:hint="eastAsia" w:ascii="仿宋_GB2312" w:hAnsi="仿宋_GB2312" w:eastAsia="仿宋_GB2312" w:cs="仿宋_GB2312"/>
          <w:kern w:val="0"/>
          <w:sz w:val="32"/>
          <w:szCs w:val="32"/>
          <w:lang w:val="en-US" w:eastAsia="zh-CN" w:bidi="zh-CN"/>
        </w:rPr>
        <w:t>三</w:t>
      </w:r>
      <w:r>
        <w:rPr>
          <w:rFonts w:hint="eastAsia" w:ascii="仿宋_GB2312" w:hAnsi="仿宋_GB2312" w:eastAsia="仿宋_GB2312" w:cs="仿宋_GB2312"/>
          <w:kern w:val="0"/>
          <w:sz w:val="32"/>
          <w:szCs w:val="32"/>
          <w:lang w:val="zh-CN" w:eastAsia="zh-CN" w:bidi="zh-CN"/>
        </w:rPr>
        <w:t>）向</w:t>
      </w:r>
      <w:r>
        <w:rPr>
          <w:rFonts w:hint="eastAsia" w:ascii="仿宋_GB2312" w:hAnsi="仿宋_GB2312" w:eastAsia="仿宋_GB2312" w:cs="仿宋_GB2312"/>
          <w:kern w:val="0"/>
          <w:sz w:val="32"/>
          <w:szCs w:val="32"/>
          <w:lang w:val="zh-CN" w:bidi="zh-CN"/>
        </w:rPr>
        <w:t>人民法院</w:t>
      </w:r>
      <w:r>
        <w:rPr>
          <w:rFonts w:hint="eastAsia" w:ascii="仿宋_GB2312" w:hAnsi="仿宋_GB2312" w:eastAsia="仿宋_GB2312" w:cs="仿宋_GB2312"/>
          <w:kern w:val="0"/>
          <w:sz w:val="32"/>
          <w:szCs w:val="32"/>
          <w:lang w:val="zh-CN" w:eastAsia="zh-CN" w:bidi="zh-CN"/>
        </w:rPr>
        <w:t>提起诉讼</w:t>
      </w:r>
      <w:r>
        <w:rPr>
          <w:rFonts w:hint="eastAsia" w:ascii="仿宋_GB2312" w:hAnsi="仿宋_GB2312" w:eastAsia="仿宋_GB2312" w:cs="仿宋_GB2312"/>
          <w:kern w:val="0"/>
          <w:sz w:val="32"/>
          <w:szCs w:val="32"/>
          <w:lang w:val="zh-CN" w:bidi="zh-CN"/>
        </w:rPr>
        <w:t>。</w:t>
      </w:r>
    </w:p>
    <w:p w14:paraId="7F58D376">
      <w:pPr>
        <w:keepNext w:val="0"/>
        <w:keepLines w:val="0"/>
        <w:pageBreakBefore w:val="0"/>
        <w:kinsoku/>
        <w:overflowPunct/>
        <w:topLinePunct w:val="0"/>
        <w:autoSpaceDE/>
        <w:autoSpaceDN/>
        <w:bidi w:val="0"/>
        <w:adjustRightInd/>
        <w:snapToGrid/>
        <w:spacing w:before="0" w:after="0" w:line="560" w:lineRule="exact"/>
        <w:ind w:left="0" w:right="0" w:firstLine="643" w:firstLineChars="200"/>
        <w:jc w:val="left"/>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bCs/>
          <w:kern w:val="0"/>
          <w:sz w:val="32"/>
          <w:szCs w:val="32"/>
          <w:lang w:val="en-US" w:eastAsia="zh-CN" w:bidi="zh-CN"/>
        </w:rPr>
        <w:t>第三十条</w:t>
      </w:r>
      <w:r>
        <w:rPr>
          <w:rFonts w:hint="eastAsia" w:ascii="仿宋_GB2312" w:hAnsi="仿宋_GB2312" w:eastAsia="仿宋_GB2312" w:cs="仿宋_GB2312"/>
          <w:b w:val="0"/>
          <w:bCs w:val="0"/>
          <w:kern w:val="0"/>
          <w:sz w:val="32"/>
          <w:szCs w:val="32"/>
          <w:lang w:val="en-US" w:eastAsia="zh-CN" w:bidi="zh-CN"/>
        </w:rPr>
        <w:t xml:space="preserve">  </w:t>
      </w:r>
      <w:r>
        <w:rPr>
          <w:rFonts w:hint="eastAsia" w:ascii="仿宋_GB2312" w:hAnsi="仿宋_GB2312" w:eastAsia="仿宋_GB2312" w:cs="仿宋_GB2312"/>
          <w:b w:val="0"/>
          <w:bCs w:val="0"/>
          <w:kern w:val="0"/>
          <w:sz w:val="32"/>
          <w:szCs w:val="32"/>
          <w:lang w:val="zh-CN" w:bidi="zh-CN"/>
        </w:rPr>
        <w:t>本合同一式</w:t>
      </w:r>
      <w:r>
        <w:rPr>
          <w:rFonts w:hint="eastAsia" w:ascii="仿宋_GB2312" w:hAnsi="仿宋_GB2312" w:eastAsia="仿宋_GB2312" w:cs="仿宋_GB2312"/>
          <w:b w:val="0"/>
          <w:bCs w:val="0"/>
          <w:kern w:val="0"/>
          <w:sz w:val="32"/>
          <w:szCs w:val="32"/>
          <w:lang w:val="en-US" w:eastAsia="zh-CN" w:bidi="zh-CN"/>
        </w:rPr>
        <w:t>四</w:t>
      </w:r>
      <w:r>
        <w:rPr>
          <w:rFonts w:hint="eastAsia" w:ascii="仿宋_GB2312" w:hAnsi="仿宋_GB2312" w:eastAsia="仿宋_GB2312" w:cs="仿宋_GB2312"/>
          <w:b w:val="0"/>
          <w:bCs w:val="0"/>
          <w:kern w:val="0"/>
          <w:sz w:val="32"/>
          <w:szCs w:val="32"/>
          <w:lang w:val="zh-CN" w:bidi="zh-CN"/>
        </w:rPr>
        <w:t>份，甲、乙双方各执</w:t>
      </w:r>
      <w:r>
        <w:rPr>
          <w:rFonts w:hint="eastAsia" w:ascii="仿宋_GB2312" w:hAnsi="仿宋_GB2312" w:eastAsia="仿宋_GB2312" w:cs="仿宋_GB2312"/>
          <w:b w:val="0"/>
          <w:bCs w:val="0"/>
          <w:kern w:val="0"/>
          <w:sz w:val="32"/>
          <w:szCs w:val="32"/>
          <w:lang w:val="zh-CN" w:eastAsia="zh-CN" w:bidi="zh-CN"/>
        </w:rPr>
        <w:t>一</w:t>
      </w:r>
      <w:r>
        <w:rPr>
          <w:rFonts w:hint="eastAsia" w:ascii="仿宋_GB2312" w:hAnsi="仿宋_GB2312" w:eastAsia="仿宋_GB2312" w:cs="仿宋_GB2312"/>
          <w:b w:val="0"/>
          <w:bCs w:val="0"/>
          <w:kern w:val="0"/>
          <w:sz w:val="32"/>
          <w:szCs w:val="32"/>
          <w:lang w:val="zh-CN" w:bidi="zh-CN"/>
        </w:rPr>
        <w:t>份，</w:t>
      </w:r>
      <w:r>
        <w:rPr>
          <w:rFonts w:hint="eastAsia" w:ascii="仿宋_GB2312" w:hAnsi="仿宋_GB2312" w:eastAsia="仿宋_GB2312" w:cs="仿宋_GB2312"/>
          <w:b w:val="0"/>
          <w:bCs w:val="0"/>
          <w:kern w:val="0"/>
          <w:sz w:val="32"/>
          <w:szCs w:val="32"/>
          <w:lang w:val="en-US" w:bidi="zh-CN"/>
        </w:rPr>
        <w:t>同时送项目</w:t>
      </w:r>
      <w:r>
        <w:rPr>
          <w:rFonts w:hint="eastAsia" w:ascii="仿宋_GB2312" w:hAnsi="仿宋_GB2312" w:eastAsia="仿宋_GB2312" w:cs="仿宋_GB2312"/>
          <w:b w:val="0"/>
          <w:bCs w:val="0"/>
          <w:kern w:val="0"/>
          <w:sz w:val="32"/>
          <w:szCs w:val="32"/>
          <w:lang w:val="zh-CN" w:bidi="zh-CN"/>
        </w:rPr>
        <w:t>所在地</w:t>
      </w:r>
      <w:r>
        <w:rPr>
          <w:rFonts w:hint="eastAsia" w:ascii="仿宋_GB2312" w:hAnsi="仿宋_GB2312" w:eastAsia="仿宋_GB2312" w:cs="仿宋_GB2312"/>
          <w:b w:val="0"/>
          <w:bCs w:val="0"/>
          <w:kern w:val="0"/>
          <w:sz w:val="32"/>
          <w:szCs w:val="32"/>
          <w:lang w:val="en-US" w:bidi="zh-CN"/>
        </w:rPr>
        <w:t>县市区</w:t>
      </w:r>
      <w:r>
        <w:rPr>
          <w:rFonts w:hint="eastAsia" w:ascii="仿宋_GB2312" w:hAnsi="仿宋_GB2312" w:eastAsia="仿宋_GB2312" w:cs="仿宋_GB2312"/>
          <w:b w:val="0"/>
          <w:bCs w:val="0"/>
          <w:kern w:val="0"/>
          <w:sz w:val="32"/>
          <w:szCs w:val="32"/>
          <w:lang w:val="zh-CN" w:bidi="zh-CN"/>
        </w:rPr>
        <w:t>物业管理</w:t>
      </w:r>
      <w:r>
        <w:rPr>
          <w:rFonts w:hint="eastAsia" w:ascii="仿宋_GB2312" w:hAnsi="仿宋_GB2312" w:eastAsia="仿宋_GB2312" w:cs="仿宋_GB2312"/>
          <w:b w:val="0"/>
          <w:bCs w:val="0"/>
          <w:kern w:val="0"/>
          <w:sz w:val="32"/>
          <w:szCs w:val="32"/>
          <w:lang w:val="en-US" w:bidi="zh-CN"/>
        </w:rPr>
        <w:t>行政</w:t>
      </w:r>
      <w:r>
        <w:rPr>
          <w:rFonts w:hint="eastAsia" w:ascii="仿宋_GB2312" w:hAnsi="仿宋_GB2312" w:eastAsia="仿宋_GB2312" w:cs="仿宋_GB2312"/>
          <w:b w:val="0"/>
          <w:bCs w:val="0"/>
          <w:kern w:val="0"/>
          <w:sz w:val="32"/>
          <w:szCs w:val="32"/>
          <w:lang w:val="zh-CN" w:bidi="zh-CN"/>
        </w:rPr>
        <w:t>主管部门</w:t>
      </w:r>
      <w:r>
        <w:rPr>
          <w:rFonts w:hint="eastAsia" w:ascii="仿宋_GB2312" w:hAnsi="仿宋_GB2312" w:eastAsia="仿宋_GB2312" w:cs="仿宋_GB2312"/>
          <w:b w:val="0"/>
          <w:bCs w:val="0"/>
          <w:kern w:val="0"/>
          <w:sz w:val="32"/>
          <w:szCs w:val="32"/>
          <w:lang w:val="zh-CN" w:eastAsia="zh-CN" w:bidi="zh-CN"/>
        </w:rPr>
        <w:t>和</w:t>
      </w:r>
      <w:r>
        <w:rPr>
          <w:rFonts w:hint="eastAsia" w:ascii="仿宋_GB2312" w:hAnsi="仿宋_GB2312" w:eastAsia="仿宋_GB2312" w:cs="仿宋_GB2312"/>
          <w:b w:val="0"/>
          <w:bCs w:val="0"/>
          <w:kern w:val="0"/>
          <w:sz w:val="32"/>
          <w:szCs w:val="32"/>
          <w:lang w:val="zh-CN" w:bidi="zh-CN"/>
        </w:rPr>
        <w:t>街道办事处（</w:t>
      </w:r>
      <w:r>
        <w:rPr>
          <w:rFonts w:hint="eastAsia" w:ascii="仿宋_GB2312" w:hAnsi="仿宋_GB2312" w:eastAsia="仿宋_GB2312" w:cs="仿宋_GB2312"/>
          <w:b w:val="0"/>
          <w:bCs w:val="0"/>
          <w:kern w:val="0"/>
          <w:sz w:val="32"/>
          <w:szCs w:val="32"/>
          <w:lang w:val="en-US" w:bidi="zh-CN"/>
        </w:rPr>
        <w:t>乡镇人民政府、管理处</w:t>
      </w:r>
      <w:r>
        <w:rPr>
          <w:rFonts w:hint="eastAsia" w:ascii="仿宋_GB2312" w:hAnsi="仿宋_GB2312" w:eastAsia="仿宋_GB2312" w:cs="仿宋_GB2312"/>
          <w:b w:val="0"/>
          <w:bCs w:val="0"/>
          <w:kern w:val="0"/>
          <w:sz w:val="32"/>
          <w:szCs w:val="32"/>
          <w:lang w:val="zh-CN" w:bidi="zh-CN"/>
        </w:rPr>
        <w:t>）备案</w:t>
      </w:r>
      <w:r>
        <w:rPr>
          <w:rFonts w:hint="eastAsia" w:ascii="仿宋_GB2312" w:hAnsi="仿宋_GB2312" w:eastAsia="仿宋_GB2312" w:cs="仿宋_GB2312"/>
          <w:b w:val="0"/>
          <w:bCs w:val="0"/>
          <w:kern w:val="0"/>
          <w:sz w:val="32"/>
          <w:szCs w:val="32"/>
          <w:lang w:val="zh-CN" w:eastAsia="zh-CN" w:bidi="zh-CN"/>
        </w:rPr>
        <w:t>。</w:t>
      </w:r>
    </w:p>
    <w:p w14:paraId="43D09B07">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eastAsia="zh-CN" w:bidi="zh-CN"/>
        </w:rPr>
      </w:pPr>
    </w:p>
    <w:p w14:paraId="06B7C0E4">
      <w:pPr>
        <w:keepNext w:val="0"/>
        <w:keepLines w:val="0"/>
        <w:pageBreakBefore w:val="0"/>
        <w:kinsoku/>
        <w:overflowPunct/>
        <w:topLinePunct w:val="0"/>
        <w:autoSpaceDE/>
        <w:autoSpaceDN/>
        <w:bidi w:val="0"/>
        <w:adjustRightInd/>
        <w:snapToGrid/>
        <w:spacing w:before="0" w:after="0" w:line="560" w:lineRule="exact"/>
        <w:ind w:left="0" w:right="0" w:firstLine="640" w:firstLineChars="20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eastAsia="zh-CN" w:bidi="zh-CN"/>
        </w:rPr>
        <w:t>附件：</w:t>
      </w:r>
      <w:r>
        <w:rPr>
          <w:rFonts w:hint="eastAsia" w:ascii="仿宋_GB2312" w:hAnsi="仿宋_GB2312" w:eastAsia="仿宋_GB2312" w:cs="仿宋_GB2312"/>
          <w:b w:val="0"/>
          <w:bCs w:val="0"/>
          <w:kern w:val="0"/>
          <w:sz w:val="32"/>
          <w:szCs w:val="32"/>
          <w:lang w:val="en-US" w:eastAsia="zh-CN" w:bidi="zh-CN"/>
        </w:rPr>
        <w:t>1</w:t>
      </w:r>
      <w:r>
        <w:rPr>
          <w:rFonts w:hint="eastAsia" w:ascii="仿宋_GB2312" w:hAnsi="仿宋_GB2312" w:eastAsia="仿宋_GB2312" w:cs="仿宋_GB2312"/>
          <w:b w:val="0"/>
          <w:bCs w:val="0"/>
          <w:kern w:val="0"/>
          <w:sz w:val="32"/>
          <w:szCs w:val="32"/>
          <w:lang w:val="zh-CN" w:eastAsia="zh-CN" w:bidi="zh-CN"/>
        </w:rPr>
        <w:t>、物业</w:t>
      </w:r>
      <w:r>
        <w:rPr>
          <w:rFonts w:hint="eastAsia" w:ascii="仿宋_GB2312" w:hAnsi="仿宋_GB2312" w:eastAsia="仿宋_GB2312" w:cs="仿宋_GB2312"/>
          <w:b w:val="0"/>
          <w:bCs w:val="0"/>
          <w:kern w:val="0"/>
          <w:sz w:val="32"/>
          <w:szCs w:val="32"/>
          <w:lang w:val="zh-CN" w:bidi="zh-CN"/>
        </w:rPr>
        <w:t>规划平面图</w:t>
      </w:r>
    </w:p>
    <w:p w14:paraId="641E5BD8">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firstLine="1600" w:firstLineChars="500"/>
        <w:jc w:val="left"/>
        <w:outlineLvl w:val="9"/>
        <w:rPr>
          <w:rFonts w:hint="default"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2、物管用房分户平面图</w:t>
      </w:r>
    </w:p>
    <w:p w14:paraId="53265717">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firstLine="1600" w:firstLineChars="500"/>
        <w:jc w:val="left"/>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en-US" w:eastAsia="zh-CN" w:bidi="zh-CN"/>
        </w:rPr>
        <w:t>3</w:t>
      </w:r>
      <w:r>
        <w:rPr>
          <w:rFonts w:hint="eastAsia" w:ascii="仿宋_GB2312" w:hAnsi="仿宋_GB2312" w:eastAsia="仿宋_GB2312" w:cs="仿宋_GB2312"/>
          <w:b w:val="0"/>
          <w:bCs w:val="0"/>
          <w:kern w:val="0"/>
          <w:sz w:val="32"/>
          <w:szCs w:val="32"/>
          <w:lang w:val="zh-CN" w:eastAsia="zh-CN" w:bidi="zh-CN"/>
        </w:rPr>
        <w:t>、物业构成明细</w:t>
      </w:r>
    </w:p>
    <w:p w14:paraId="1C400329">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firstLine="1600" w:firstLineChars="500"/>
        <w:jc w:val="left"/>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en-US" w:eastAsia="zh-CN" w:bidi="zh-CN"/>
        </w:rPr>
        <w:t>4</w:t>
      </w:r>
      <w:r>
        <w:rPr>
          <w:rFonts w:hint="eastAsia" w:ascii="仿宋_GB2312" w:hAnsi="仿宋_GB2312" w:eastAsia="仿宋_GB2312" w:cs="仿宋_GB2312"/>
          <w:b w:val="0"/>
          <w:bCs w:val="0"/>
          <w:kern w:val="0"/>
          <w:sz w:val="32"/>
          <w:szCs w:val="32"/>
          <w:lang w:val="zh-CN" w:eastAsia="zh-CN" w:bidi="zh-CN"/>
        </w:rPr>
        <w:t>、</w:t>
      </w:r>
      <w:r>
        <w:rPr>
          <w:rFonts w:hint="eastAsia" w:ascii="仿宋_GB2312" w:hAnsi="仿宋_GB2312" w:eastAsia="仿宋_GB2312" w:cs="仿宋_GB2312"/>
          <w:b w:val="0"/>
          <w:bCs w:val="0"/>
          <w:kern w:val="0"/>
          <w:sz w:val="32"/>
          <w:szCs w:val="32"/>
          <w:lang w:val="zh-CN" w:bidi="zh-CN"/>
        </w:rPr>
        <w:t>物业共用部位明细</w:t>
      </w:r>
    </w:p>
    <w:p w14:paraId="655887A4">
      <w:pPr>
        <w:keepNext w:val="0"/>
        <w:keepLines w:val="0"/>
        <w:pageBreakBefore w:val="0"/>
        <w:kinsoku/>
        <w:overflowPunct/>
        <w:topLinePunct w:val="0"/>
        <w:autoSpaceDE/>
        <w:autoSpaceDN/>
        <w:bidi w:val="0"/>
        <w:adjustRightInd/>
        <w:snapToGrid/>
        <w:spacing w:before="0" w:after="0" w:line="560" w:lineRule="exact"/>
        <w:ind w:left="0" w:right="0" w:firstLine="1600" w:firstLineChars="500"/>
        <w:jc w:val="left"/>
        <w:outlineLvl w:val="9"/>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5</w:t>
      </w:r>
      <w:r>
        <w:rPr>
          <w:rFonts w:hint="eastAsia" w:ascii="仿宋_GB2312" w:hAnsi="仿宋_GB2312" w:eastAsia="仿宋_GB2312" w:cs="仿宋_GB2312"/>
          <w:b w:val="0"/>
          <w:bCs w:val="0"/>
          <w:kern w:val="0"/>
          <w:sz w:val="32"/>
          <w:szCs w:val="32"/>
          <w:lang w:val="zh-CN" w:eastAsia="zh-CN" w:bidi="zh-CN"/>
        </w:rPr>
        <w:t>、</w:t>
      </w:r>
      <w:r>
        <w:rPr>
          <w:rFonts w:hint="eastAsia" w:ascii="仿宋_GB2312" w:hAnsi="仿宋_GB2312" w:eastAsia="仿宋_GB2312" w:cs="仿宋_GB2312"/>
          <w:b w:val="0"/>
          <w:bCs w:val="0"/>
          <w:kern w:val="0"/>
          <w:sz w:val="32"/>
          <w:szCs w:val="32"/>
          <w:lang w:val="zh-CN" w:bidi="zh-CN"/>
        </w:rPr>
        <w:t>物业共用设施设备</w:t>
      </w:r>
      <w:r>
        <w:rPr>
          <w:rFonts w:hint="eastAsia" w:ascii="仿宋_GB2312" w:hAnsi="仿宋_GB2312" w:eastAsia="仿宋_GB2312" w:cs="仿宋_GB2312"/>
          <w:b w:val="0"/>
          <w:bCs w:val="0"/>
          <w:kern w:val="0"/>
          <w:sz w:val="32"/>
          <w:szCs w:val="32"/>
          <w:lang w:val="zh-CN" w:eastAsia="zh-CN" w:bidi="zh-CN"/>
        </w:rPr>
        <w:t>明细</w:t>
      </w:r>
    </w:p>
    <w:p w14:paraId="4B81BC05">
      <w:pPr>
        <w:tabs>
          <w:tab w:val="left" w:pos="786"/>
        </w:tabs>
        <w:autoSpaceDE w:val="0"/>
        <w:autoSpaceDN w:val="0"/>
        <w:bidi w:val="0"/>
        <w:spacing w:before="0" w:after="0" w:line="240" w:lineRule="auto"/>
        <w:ind w:left="0" w:right="0"/>
        <w:jc w:val="left"/>
        <w:rPr>
          <w:rFonts w:hint="eastAsia" w:ascii="仿宋_GB2312" w:hAnsi="仿宋_GB2312" w:eastAsia="仿宋_GB2312" w:cs="仿宋_GB2312"/>
          <w:b w:val="0"/>
          <w:bCs w:val="0"/>
          <w:kern w:val="0"/>
          <w:sz w:val="32"/>
          <w:szCs w:val="32"/>
          <w:lang w:val="en-US" w:eastAsia="zh-CN" w:bidi="zh-CN"/>
        </w:rPr>
      </w:pPr>
    </w:p>
    <w:p w14:paraId="5A1211E5">
      <w:pPr>
        <w:tabs>
          <w:tab w:val="left" w:pos="786"/>
        </w:tabs>
        <w:autoSpaceDE w:val="0"/>
        <w:autoSpaceDN w:val="0"/>
        <w:bidi w:val="0"/>
        <w:spacing w:before="0" w:after="0" w:line="240" w:lineRule="auto"/>
        <w:ind w:left="0" w:right="0"/>
        <w:jc w:val="left"/>
        <w:rPr>
          <w:rFonts w:hint="eastAsia" w:ascii="仿宋_GB2312" w:hAnsi="仿宋_GB2312" w:eastAsia="仿宋_GB2312" w:cs="仿宋_GB2312"/>
          <w:b w:val="0"/>
          <w:bCs w:val="0"/>
          <w:kern w:val="0"/>
          <w:sz w:val="32"/>
          <w:szCs w:val="32"/>
          <w:lang w:val="en-US" w:eastAsia="zh-CN" w:bidi="zh-CN"/>
        </w:rPr>
      </w:pPr>
    </w:p>
    <w:p w14:paraId="3672B446">
      <w:pPr>
        <w:tabs>
          <w:tab w:val="left" w:pos="786"/>
        </w:tabs>
        <w:autoSpaceDE w:val="0"/>
        <w:autoSpaceDN w:val="0"/>
        <w:bidi w:val="0"/>
        <w:spacing w:before="0" w:after="0" w:line="240" w:lineRule="auto"/>
        <w:ind w:left="0" w:right="0"/>
        <w:jc w:val="left"/>
        <w:rPr>
          <w:rFonts w:hint="default"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甲方：（签章）                  乙方：（签章）</w:t>
      </w:r>
    </w:p>
    <w:p w14:paraId="4C9E99DD">
      <w:pPr>
        <w:tabs>
          <w:tab w:val="left" w:pos="786"/>
        </w:tabs>
        <w:autoSpaceDE w:val="0"/>
        <w:autoSpaceDN w:val="0"/>
        <w:bidi w:val="0"/>
        <w:spacing w:before="0" w:after="0" w:line="240" w:lineRule="auto"/>
        <w:ind w:left="0" w:right="0"/>
        <w:jc w:val="left"/>
        <w:rPr>
          <w:rFonts w:hint="eastAsia" w:ascii="仿宋_GB2312" w:hAnsi="仿宋_GB2312" w:eastAsia="仿宋_GB2312" w:cs="仿宋_GB2312"/>
          <w:b w:val="0"/>
          <w:bCs w:val="0"/>
          <w:kern w:val="0"/>
          <w:sz w:val="32"/>
          <w:szCs w:val="32"/>
          <w:lang w:val="en-US" w:eastAsia="zh-CN" w:bidi="zh-CN"/>
        </w:rPr>
      </w:pPr>
    </w:p>
    <w:p w14:paraId="1A16B4F2">
      <w:pPr>
        <w:tabs>
          <w:tab w:val="left" w:pos="786"/>
        </w:tabs>
        <w:autoSpaceDE w:val="0"/>
        <w:autoSpaceDN w:val="0"/>
        <w:bidi w:val="0"/>
        <w:spacing w:before="0" w:after="0" w:line="240" w:lineRule="auto"/>
        <w:ind w:left="0" w:right="0"/>
        <w:jc w:val="left"/>
        <w:rPr>
          <w:rFonts w:hint="default"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xml:space="preserve">     年   月   日                    年   月   日</w:t>
      </w:r>
    </w:p>
    <w:p w14:paraId="236B1807">
      <w:pPr>
        <w:tabs>
          <w:tab w:val="left" w:pos="786"/>
        </w:tabs>
        <w:autoSpaceDE w:val="0"/>
        <w:autoSpaceDN w:val="0"/>
        <w:bidi w:val="0"/>
        <w:spacing w:before="0" w:after="0" w:line="240" w:lineRule="auto"/>
        <w:ind w:left="0" w:right="0"/>
        <w:jc w:val="left"/>
        <w:rPr>
          <w:rFonts w:hint="eastAsia" w:ascii="仿宋_GB2312" w:hAnsi="仿宋_GB2312" w:eastAsia="仿宋_GB2312" w:cs="仿宋_GB2312"/>
          <w:b w:val="0"/>
          <w:bCs w:val="0"/>
          <w:kern w:val="0"/>
          <w:sz w:val="32"/>
          <w:szCs w:val="32"/>
          <w:lang w:val="en-US" w:eastAsia="zh-CN" w:bidi="zh-CN"/>
        </w:rPr>
      </w:pPr>
    </w:p>
    <w:p w14:paraId="58BDF938">
      <w:pPr>
        <w:tabs>
          <w:tab w:val="left" w:pos="786"/>
        </w:tabs>
        <w:autoSpaceDE w:val="0"/>
        <w:autoSpaceDN w:val="0"/>
        <w:bidi w:val="0"/>
        <w:spacing w:before="0" w:after="0" w:line="240" w:lineRule="auto"/>
        <w:ind w:left="0" w:right="0"/>
        <w:jc w:val="left"/>
        <w:rPr>
          <w:rFonts w:hint="eastAsia" w:ascii="仿宋_GB2312" w:hAnsi="仿宋_GB2312" w:eastAsia="仿宋_GB2312" w:cs="仿宋_GB2312"/>
          <w:b w:val="0"/>
          <w:bCs w:val="0"/>
          <w:kern w:val="0"/>
          <w:sz w:val="32"/>
          <w:szCs w:val="32"/>
          <w:lang w:val="en-US" w:eastAsia="zh-CN" w:bidi="zh-CN"/>
        </w:rPr>
      </w:pPr>
    </w:p>
    <w:p w14:paraId="0E7FC19E">
      <w:pPr>
        <w:tabs>
          <w:tab w:val="left" w:pos="786"/>
        </w:tabs>
        <w:autoSpaceDE w:val="0"/>
        <w:autoSpaceDN w:val="0"/>
        <w:bidi w:val="0"/>
        <w:spacing w:before="0" w:after="0" w:line="240" w:lineRule="auto"/>
        <w:ind w:left="0" w:right="0"/>
        <w:jc w:val="left"/>
        <w:rPr>
          <w:rFonts w:hint="eastAsia" w:ascii="仿宋_GB2312" w:hAnsi="仿宋_GB2312" w:eastAsia="仿宋_GB2312" w:cs="仿宋_GB2312"/>
          <w:b w:val="0"/>
          <w:bCs w:val="0"/>
          <w:kern w:val="0"/>
          <w:sz w:val="32"/>
          <w:szCs w:val="32"/>
          <w:lang w:val="en-US" w:eastAsia="zh-CN" w:bidi="zh-CN"/>
        </w:rPr>
      </w:pPr>
    </w:p>
    <w:p w14:paraId="195B4D96">
      <w:pPr>
        <w:tabs>
          <w:tab w:val="left" w:pos="786"/>
        </w:tabs>
        <w:autoSpaceDE w:val="0"/>
        <w:autoSpaceDN w:val="0"/>
        <w:bidi w:val="0"/>
        <w:spacing w:before="0" w:after="0" w:line="240" w:lineRule="auto"/>
        <w:ind w:left="0" w:right="0"/>
        <w:jc w:val="left"/>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附件1：</w:t>
      </w:r>
    </w:p>
    <w:p w14:paraId="2882AB5D">
      <w:pPr>
        <w:tabs>
          <w:tab w:val="left" w:pos="786"/>
        </w:tabs>
        <w:autoSpaceDE w:val="0"/>
        <w:autoSpaceDN w:val="0"/>
        <w:bidi w:val="0"/>
        <w:spacing w:before="0" w:after="0" w:line="240" w:lineRule="auto"/>
        <w:ind w:left="0" w:right="0"/>
        <w:jc w:val="center"/>
        <w:rPr>
          <w:rFonts w:hint="eastAsia" w:ascii="宋体" w:hAnsi="宋体" w:eastAsia="宋体" w:cs="宋体"/>
          <w:b/>
          <w:bCs/>
          <w:kern w:val="0"/>
          <w:sz w:val="44"/>
          <w:szCs w:val="44"/>
          <w:lang w:val="zh-CN" w:bidi="zh-CN"/>
        </w:rPr>
      </w:pPr>
      <w:r>
        <w:rPr>
          <w:rFonts w:hint="eastAsia" w:ascii="宋体" w:hAnsi="宋体" w:eastAsia="宋体" w:cs="宋体"/>
          <w:b/>
          <w:bCs/>
          <w:kern w:val="0"/>
          <w:sz w:val="44"/>
          <w:szCs w:val="44"/>
          <w:lang w:val="zh-CN" w:eastAsia="zh-CN" w:bidi="zh-CN"/>
        </w:rPr>
        <w:t>物业</w:t>
      </w:r>
      <w:r>
        <w:rPr>
          <w:rFonts w:hint="eastAsia" w:ascii="宋体" w:hAnsi="宋体" w:eastAsia="宋体" w:cs="宋体"/>
          <w:b/>
          <w:bCs/>
          <w:kern w:val="0"/>
          <w:sz w:val="44"/>
          <w:szCs w:val="44"/>
          <w:lang w:val="zh-CN" w:bidi="zh-CN"/>
        </w:rPr>
        <w:t>规划平面图</w:t>
      </w:r>
    </w:p>
    <w:p w14:paraId="16B86F4B">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513B13B6">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09AE699A">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119F9852">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5B8C30E9">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03192A5E">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0FCA178F">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73E6EEA5">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56171CCC">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221466B8">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5E499955">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43A0BE65">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688C6B77">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5F3F66A2">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59459F56">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3364A5D7">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7E947BD6">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2E8C264C">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0AB34AA9">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1DAEA796">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732CA176">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0F64FADF">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1269E235">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10350F2E">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71C8FF12">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1C032623">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2D0F4009">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05ECAE1B">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595D23AF">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0A80855D">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107DF4FD">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11B3F674">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50DD30AD">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50D59717">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3C221FA9">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45881791">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067FA814">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08237483">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344F488C">
      <w:pPr>
        <w:tabs>
          <w:tab w:val="left" w:pos="786"/>
        </w:tabs>
        <w:autoSpaceDE w:val="0"/>
        <w:autoSpaceDN w:val="0"/>
        <w:bidi w:val="0"/>
        <w:spacing w:before="0" w:after="0" w:line="240" w:lineRule="auto"/>
        <w:ind w:left="0" w:right="0"/>
        <w:jc w:val="left"/>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附件2：</w:t>
      </w:r>
    </w:p>
    <w:p w14:paraId="3504E086">
      <w:pPr>
        <w:tabs>
          <w:tab w:val="left" w:pos="786"/>
        </w:tabs>
        <w:autoSpaceDE w:val="0"/>
        <w:autoSpaceDN w:val="0"/>
        <w:bidi w:val="0"/>
        <w:spacing w:before="0" w:after="0" w:line="240" w:lineRule="auto"/>
        <w:ind w:left="0" w:right="0"/>
        <w:jc w:val="center"/>
        <w:rPr>
          <w:rFonts w:hint="eastAsia" w:ascii="宋体" w:hAnsi="宋体" w:eastAsia="宋体" w:cs="宋体"/>
          <w:b/>
          <w:bCs/>
          <w:kern w:val="0"/>
          <w:sz w:val="44"/>
          <w:szCs w:val="44"/>
          <w:lang w:val="zh-CN" w:bidi="zh-CN"/>
        </w:rPr>
      </w:pPr>
      <w:r>
        <w:rPr>
          <w:rFonts w:hint="eastAsia" w:ascii="宋体" w:hAnsi="宋体" w:cs="宋体"/>
          <w:b/>
          <w:bCs/>
          <w:kern w:val="0"/>
          <w:sz w:val="44"/>
          <w:szCs w:val="44"/>
          <w:lang w:val="en-US" w:eastAsia="zh-CN" w:bidi="zh-CN"/>
        </w:rPr>
        <w:t>物管用房分户</w:t>
      </w:r>
      <w:r>
        <w:rPr>
          <w:rFonts w:hint="eastAsia" w:ascii="宋体" w:hAnsi="宋体" w:eastAsia="宋体" w:cs="宋体"/>
          <w:b/>
          <w:bCs/>
          <w:kern w:val="0"/>
          <w:sz w:val="44"/>
          <w:szCs w:val="44"/>
          <w:lang w:val="zh-CN" w:bidi="zh-CN"/>
        </w:rPr>
        <w:t>平面图</w:t>
      </w:r>
    </w:p>
    <w:p w14:paraId="206FCD07">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7E7136EE">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63C3789D">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4205C206">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7317B206">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3A87314C">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3833CC6D">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58CF96A1">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701ECA48">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2516217A">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256737F0">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438233C9">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543C534F">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4BC048B6">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7CA3C456">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1061C8C8">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166FC2B6">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48BEBD6F">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6C3D77A8">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31D3EDFC">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24E903D0">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08C43439">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53648A83">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52C9C204">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1C276F26">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65E6B105">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194AB7E3">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01680836">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3FF73D7C">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0D27838E">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22800A6E">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29BAB882">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7FE8D824">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5DA6EC75">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4E62A155">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677A6514">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272E26D1">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145E0BEF">
      <w:pPr>
        <w:autoSpaceDE w:val="0"/>
        <w:autoSpaceDN w:val="0"/>
        <w:bidi w:val="0"/>
        <w:spacing w:before="0" w:after="0" w:line="240" w:lineRule="auto"/>
        <w:ind w:left="0" w:right="0"/>
        <w:jc w:val="left"/>
        <w:rPr>
          <w:rFonts w:hint="eastAsia" w:ascii="仿宋_GB2312" w:hAnsi="仿宋_GB2312" w:eastAsia="仿宋_GB2312" w:cs="仿宋_GB2312"/>
          <w:kern w:val="0"/>
          <w:sz w:val="22"/>
          <w:szCs w:val="22"/>
          <w:lang w:val="en-US" w:eastAsia="zh-CN" w:bidi="zh-CN"/>
        </w:rPr>
      </w:pPr>
    </w:p>
    <w:p w14:paraId="4151AC64">
      <w:pPr>
        <w:autoSpaceDE w:val="0"/>
        <w:autoSpaceDN w:val="0"/>
        <w:bidi w:val="0"/>
        <w:spacing w:before="0" w:after="0" w:line="240" w:lineRule="auto"/>
        <w:ind w:left="0" w:right="0"/>
        <w:jc w:val="left"/>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附件3：</w:t>
      </w:r>
    </w:p>
    <w:p w14:paraId="1219E3A0">
      <w:pPr>
        <w:autoSpaceDE w:val="0"/>
        <w:autoSpaceDN w:val="0"/>
        <w:bidi w:val="0"/>
        <w:spacing w:before="0" w:after="0" w:line="240" w:lineRule="auto"/>
        <w:ind w:left="0" w:right="0"/>
        <w:jc w:val="center"/>
        <w:rPr>
          <w:rFonts w:hint="eastAsia" w:ascii="宋体" w:hAnsi="宋体" w:eastAsia="宋体" w:cs="宋体"/>
          <w:b/>
          <w:bCs/>
          <w:kern w:val="0"/>
          <w:sz w:val="44"/>
          <w:szCs w:val="44"/>
          <w:lang w:val="zh-CN" w:eastAsia="zh-CN" w:bidi="zh-CN"/>
        </w:rPr>
      </w:pPr>
      <w:r>
        <w:rPr>
          <w:rFonts w:hint="eastAsia" w:ascii="宋体" w:hAnsi="宋体" w:eastAsia="宋体" w:cs="宋体"/>
          <w:b/>
          <w:bCs/>
          <w:kern w:val="0"/>
          <w:sz w:val="44"/>
          <w:szCs w:val="44"/>
          <w:lang w:val="zh-CN" w:eastAsia="zh-CN" w:bidi="zh-CN"/>
        </w:rPr>
        <w:t>物业构成明细</w:t>
      </w:r>
    </w:p>
    <w:tbl>
      <w:tblPr>
        <w:tblStyle w:val="6"/>
        <w:tblW w:w="88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2209"/>
        <w:gridCol w:w="2314"/>
        <w:gridCol w:w="2209"/>
      </w:tblGrid>
      <w:tr w14:paraId="08537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104" w:type="dxa"/>
            <w:noWrap w:val="0"/>
            <w:vAlign w:val="center"/>
          </w:tcPr>
          <w:p w14:paraId="0AACFE18">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黑体" w:eastAsia="黑体" w:cs="仿宋_GB2312"/>
                <w:b w:val="0"/>
                <w:bCs w:val="0"/>
                <w:kern w:val="0"/>
                <w:sz w:val="32"/>
                <w:szCs w:val="32"/>
                <w:lang w:val="zh-CN" w:bidi="zh-CN"/>
              </w:rPr>
            </w:pPr>
            <w:r>
              <w:rPr>
                <w:rFonts w:ascii="Times New Roman" w:hAnsi="黑体" w:eastAsia="黑体" w:cs="仿宋_GB2312"/>
                <w:b w:val="0"/>
                <w:bCs w:val="0"/>
                <w:kern w:val="0"/>
                <w:sz w:val="32"/>
                <w:szCs w:val="32"/>
                <w:lang w:val="zh-CN" w:bidi="zh-CN"/>
              </w:rPr>
              <w:t>类　型</w:t>
            </w:r>
          </w:p>
        </w:tc>
        <w:tc>
          <w:tcPr>
            <w:tcW w:w="2209" w:type="dxa"/>
            <w:noWrap w:val="0"/>
            <w:vAlign w:val="center"/>
          </w:tcPr>
          <w:p w14:paraId="6EDE8819">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黑体" w:eastAsia="黑体" w:cs="仿宋_GB2312"/>
                <w:b w:val="0"/>
                <w:bCs w:val="0"/>
                <w:kern w:val="0"/>
                <w:sz w:val="32"/>
                <w:szCs w:val="32"/>
                <w:lang w:val="zh-CN" w:bidi="zh-CN"/>
              </w:rPr>
            </w:pPr>
            <w:r>
              <w:rPr>
                <w:rFonts w:ascii="Times New Roman" w:hAnsi="黑体" w:eastAsia="黑体" w:cs="仿宋_GB2312"/>
                <w:b w:val="0"/>
                <w:bCs w:val="0"/>
                <w:kern w:val="0"/>
                <w:sz w:val="32"/>
                <w:szCs w:val="32"/>
                <w:lang w:val="zh-CN" w:bidi="zh-CN"/>
              </w:rPr>
              <w:t>幢　数</w:t>
            </w:r>
          </w:p>
        </w:tc>
        <w:tc>
          <w:tcPr>
            <w:tcW w:w="2314" w:type="dxa"/>
            <w:noWrap w:val="0"/>
            <w:vAlign w:val="center"/>
          </w:tcPr>
          <w:p w14:paraId="1AA263E4">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黑体" w:eastAsia="黑体" w:cs="仿宋_GB2312"/>
                <w:b w:val="0"/>
                <w:bCs w:val="0"/>
                <w:kern w:val="0"/>
                <w:sz w:val="32"/>
                <w:szCs w:val="32"/>
                <w:lang w:val="zh-CN" w:bidi="zh-CN"/>
              </w:rPr>
            </w:pPr>
            <w:r>
              <w:rPr>
                <w:rFonts w:ascii="Times New Roman" w:hAnsi="黑体" w:eastAsia="黑体" w:cs="仿宋_GB2312"/>
                <w:b w:val="0"/>
                <w:bCs w:val="0"/>
                <w:kern w:val="0"/>
                <w:sz w:val="32"/>
                <w:szCs w:val="32"/>
                <w:lang w:val="zh-CN" w:bidi="zh-CN"/>
              </w:rPr>
              <w:t>套（单元）数</w:t>
            </w:r>
          </w:p>
        </w:tc>
        <w:tc>
          <w:tcPr>
            <w:tcW w:w="2209" w:type="dxa"/>
            <w:noWrap w:val="0"/>
            <w:vAlign w:val="center"/>
          </w:tcPr>
          <w:p w14:paraId="1C58410C">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黑体" w:eastAsia="黑体" w:cs="仿宋_GB2312"/>
                <w:b w:val="0"/>
                <w:bCs w:val="0"/>
                <w:kern w:val="0"/>
                <w:sz w:val="32"/>
                <w:szCs w:val="32"/>
                <w:lang w:val="zh-CN" w:bidi="zh-CN"/>
              </w:rPr>
            </w:pPr>
            <w:r>
              <w:rPr>
                <w:rFonts w:ascii="Times New Roman" w:hAnsi="黑体" w:eastAsia="黑体" w:cs="仿宋_GB2312"/>
                <w:b w:val="0"/>
                <w:bCs w:val="0"/>
                <w:kern w:val="0"/>
                <w:sz w:val="32"/>
                <w:szCs w:val="32"/>
                <w:lang w:val="zh-CN" w:bidi="zh-CN"/>
              </w:rPr>
              <w:t>建筑面积</w:t>
            </w:r>
          </w:p>
          <w:p w14:paraId="26C0186E">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黑体" w:eastAsia="黑体" w:cs="仿宋_GB2312"/>
                <w:b w:val="0"/>
                <w:bCs w:val="0"/>
                <w:kern w:val="0"/>
                <w:sz w:val="32"/>
                <w:szCs w:val="32"/>
                <w:lang w:val="zh-CN" w:bidi="zh-CN"/>
              </w:rPr>
            </w:pPr>
            <w:r>
              <w:rPr>
                <w:rFonts w:ascii="Times New Roman" w:hAnsi="黑体" w:eastAsia="黑体" w:cs="仿宋_GB2312"/>
                <w:b w:val="0"/>
                <w:bCs w:val="0"/>
                <w:kern w:val="0"/>
                <w:sz w:val="32"/>
                <w:szCs w:val="32"/>
                <w:lang w:val="zh-CN" w:bidi="zh-CN"/>
              </w:rPr>
              <w:t>（平方米）</w:t>
            </w:r>
          </w:p>
        </w:tc>
      </w:tr>
      <w:tr w14:paraId="3C4F43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04" w:type="dxa"/>
            <w:noWrap w:val="0"/>
            <w:vAlign w:val="center"/>
          </w:tcPr>
          <w:p w14:paraId="6277F633">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center"/>
              <w:textAlignment w:val="center"/>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zh-CN" w:bidi="zh-CN"/>
              </w:rPr>
              <w:t>多层住宅</w:t>
            </w:r>
            <w:r>
              <w:rPr>
                <w:rFonts w:hint="eastAsia" w:ascii="仿宋_GB2312" w:hAnsi="仿宋_GB2312" w:eastAsia="仿宋_GB2312" w:cs="仿宋_GB2312"/>
                <w:b w:val="0"/>
                <w:bCs w:val="0"/>
                <w:kern w:val="0"/>
                <w:sz w:val="32"/>
                <w:szCs w:val="32"/>
                <w:lang w:val="en-US" w:eastAsia="zh-CN" w:bidi="zh-CN"/>
              </w:rPr>
              <w:t xml:space="preserve">  </w:t>
            </w:r>
            <w:r>
              <w:rPr>
                <w:rFonts w:hint="eastAsia" w:ascii="仿宋_GB2312" w:hAnsi="仿宋_GB2312" w:eastAsia="仿宋_GB2312" w:cs="仿宋_GB2312"/>
                <w:b w:val="0"/>
                <w:bCs w:val="0"/>
                <w:kern w:val="0"/>
                <w:sz w:val="32"/>
                <w:szCs w:val="32"/>
                <w:lang w:val="zh-CN" w:eastAsia="zh-CN" w:bidi="zh-CN"/>
              </w:rPr>
              <w:t>（无电梯）</w:t>
            </w:r>
          </w:p>
        </w:tc>
        <w:tc>
          <w:tcPr>
            <w:tcW w:w="2209" w:type="dxa"/>
            <w:noWrap w:val="0"/>
            <w:vAlign w:val="center"/>
          </w:tcPr>
          <w:p w14:paraId="494D7A25">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c>
          <w:tcPr>
            <w:tcW w:w="2314" w:type="dxa"/>
            <w:noWrap w:val="0"/>
            <w:vAlign w:val="center"/>
          </w:tcPr>
          <w:p w14:paraId="58F92847">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c>
          <w:tcPr>
            <w:tcW w:w="2209" w:type="dxa"/>
            <w:noWrap w:val="0"/>
            <w:vAlign w:val="center"/>
          </w:tcPr>
          <w:p w14:paraId="1729186D">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r>
      <w:tr w14:paraId="44075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04" w:type="dxa"/>
            <w:noWrap w:val="0"/>
            <w:vAlign w:val="center"/>
          </w:tcPr>
          <w:p w14:paraId="2819D0F4">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eastAsia="zh-CN" w:bidi="zh-CN"/>
              </w:rPr>
              <w:t>多</w:t>
            </w:r>
            <w:r>
              <w:rPr>
                <w:rFonts w:hint="eastAsia" w:ascii="仿宋_GB2312" w:hAnsi="仿宋_GB2312" w:eastAsia="仿宋_GB2312" w:cs="仿宋_GB2312"/>
                <w:b w:val="0"/>
                <w:bCs w:val="0"/>
                <w:kern w:val="0"/>
                <w:sz w:val="32"/>
                <w:szCs w:val="32"/>
                <w:lang w:val="zh-CN" w:bidi="zh-CN"/>
              </w:rPr>
              <w:t>层住宅</w:t>
            </w:r>
          </w:p>
          <w:p w14:paraId="5288465C">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center"/>
              <w:textAlignment w:val="center"/>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zh-CN" w:eastAsia="zh-CN" w:bidi="zh-CN"/>
              </w:rPr>
              <w:t>（配置电梯）</w:t>
            </w:r>
          </w:p>
        </w:tc>
        <w:tc>
          <w:tcPr>
            <w:tcW w:w="2209" w:type="dxa"/>
            <w:noWrap w:val="0"/>
            <w:vAlign w:val="center"/>
          </w:tcPr>
          <w:p w14:paraId="3C610880">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c>
          <w:tcPr>
            <w:tcW w:w="2314" w:type="dxa"/>
            <w:noWrap w:val="0"/>
            <w:vAlign w:val="center"/>
          </w:tcPr>
          <w:p w14:paraId="7D0DF5C6">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c>
          <w:tcPr>
            <w:tcW w:w="2209" w:type="dxa"/>
            <w:noWrap w:val="0"/>
            <w:vAlign w:val="center"/>
          </w:tcPr>
          <w:p w14:paraId="1CCEDC50">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r>
      <w:tr w14:paraId="4EA09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04" w:type="dxa"/>
            <w:noWrap w:val="0"/>
            <w:vAlign w:val="center"/>
          </w:tcPr>
          <w:p w14:paraId="38B3B8A9">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eastAsia="zh-CN" w:bidi="zh-CN"/>
              </w:rPr>
              <w:t>高</w:t>
            </w:r>
            <w:r>
              <w:rPr>
                <w:rFonts w:hint="eastAsia" w:ascii="仿宋_GB2312" w:hAnsi="仿宋_GB2312" w:eastAsia="仿宋_GB2312" w:cs="仿宋_GB2312"/>
                <w:b w:val="0"/>
                <w:bCs w:val="0"/>
                <w:kern w:val="0"/>
                <w:sz w:val="32"/>
                <w:szCs w:val="32"/>
                <w:lang w:val="zh-CN" w:bidi="zh-CN"/>
              </w:rPr>
              <w:t>层住宅</w:t>
            </w:r>
          </w:p>
        </w:tc>
        <w:tc>
          <w:tcPr>
            <w:tcW w:w="2209" w:type="dxa"/>
            <w:noWrap w:val="0"/>
            <w:vAlign w:val="center"/>
          </w:tcPr>
          <w:p w14:paraId="1524225C">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c>
          <w:tcPr>
            <w:tcW w:w="2314" w:type="dxa"/>
            <w:noWrap w:val="0"/>
            <w:vAlign w:val="center"/>
          </w:tcPr>
          <w:p w14:paraId="0D27B660">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c>
          <w:tcPr>
            <w:tcW w:w="2209" w:type="dxa"/>
            <w:noWrap w:val="0"/>
            <w:vAlign w:val="center"/>
          </w:tcPr>
          <w:p w14:paraId="2FC58350">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r>
      <w:tr w14:paraId="1E2AC0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04" w:type="dxa"/>
            <w:noWrap w:val="0"/>
            <w:vAlign w:val="center"/>
          </w:tcPr>
          <w:p w14:paraId="411648BB">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zh-CN" w:bidi="zh-CN"/>
              </w:rPr>
              <w:t>商业用房</w:t>
            </w:r>
          </w:p>
        </w:tc>
        <w:tc>
          <w:tcPr>
            <w:tcW w:w="2209" w:type="dxa"/>
            <w:noWrap w:val="0"/>
            <w:vAlign w:val="center"/>
          </w:tcPr>
          <w:p w14:paraId="7E5B74AC">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c>
          <w:tcPr>
            <w:tcW w:w="2314" w:type="dxa"/>
            <w:noWrap w:val="0"/>
            <w:vAlign w:val="center"/>
          </w:tcPr>
          <w:p w14:paraId="63ABBA55">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c>
          <w:tcPr>
            <w:tcW w:w="2209" w:type="dxa"/>
            <w:noWrap w:val="0"/>
            <w:vAlign w:val="center"/>
          </w:tcPr>
          <w:p w14:paraId="453CD41A">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r>
      <w:tr w14:paraId="1520F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04" w:type="dxa"/>
            <w:noWrap w:val="0"/>
            <w:vAlign w:val="center"/>
          </w:tcPr>
          <w:p w14:paraId="6BD0D844">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default" w:ascii="仿宋_GB2312" w:hAnsi="仿宋_GB2312" w:eastAsia="仿宋_GB2312" w:cs="仿宋_GB2312"/>
                <w:b w:val="0"/>
                <w:bCs w:val="0"/>
                <w:kern w:val="0"/>
                <w:sz w:val="32"/>
                <w:szCs w:val="32"/>
                <w:lang w:val="en-US" w:bidi="zh-CN"/>
              </w:rPr>
            </w:pPr>
            <w:r>
              <w:rPr>
                <w:rFonts w:hint="eastAsia" w:ascii="仿宋_GB2312" w:hAnsi="仿宋_GB2312" w:eastAsia="仿宋_GB2312" w:cs="仿宋_GB2312"/>
                <w:b w:val="0"/>
                <w:bCs w:val="0"/>
                <w:kern w:val="0"/>
                <w:sz w:val="32"/>
                <w:szCs w:val="32"/>
                <w:lang w:val="en-US" w:bidi="zh-CN"/>
              </w:rPr>
              <w:t>办公用房</w:t>
            </w:r>
          </w:p>
        </w:tc>
        <w:tc>
          <w:tcPr>
            <w:tcW w:w="2209" w:type="dxa"/>
            <w:noWrap w:val="0"/>
            <w:vAlign w:val="center"/>
          </w:tcPr>
          <w:p w14:paraId="4E086D50">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c>
          <w:tcPr>
            <w:tcW w:w="2314" w:type="dxa"/>
            <w:noWrap w:val="0"/>
            <w:vAlign w:val="center"/>
          </w:tcPr>
          <w:p w14:paraId="490C3C92">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c>
          <w:tcPr>
            <w:tcW w:w="2209" w:type="dxa"/>
            <w:noWrap w:val="0"/>
            <w:vAlign w:val="center"/>
          </w:tcPr>
          <w:p w14:paraId="218A4CC3">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r>
      <w:tr w14:paraId="133F09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04" w:type="dxa"/>
            <w:noWrap w:val="0"/>
            <w:vAlign w:val="center"/>
          </w:tcPr>
          <w:p w14:paraId="3E158C77">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en-US" w:bidi="zh-CN"/>
              </w:rPr>
              <w:t>别  墅</w:t>
            </w:r>
          </w:p>
        </w:tc>
        <w:tc>
          <w:tcPr>
            <w:tcW w:w="2209" w:type="dxa"/>
            <w:noWrap w:val="0"/>
            <w:vAlign w:val="center"/>
          </w:tcPr>
          <w:p w14:paraId="2800022F">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c>
          <w:tcPr>
            <w:tcW w:w="2314" w:type="dxa"/>
            <w:noWrap w:val="0"/>
            <w:vAlign w:val="center"/>
          </w:tcPr>
          <w:p w14:paraId="64E2553D">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c>
          <w:tcPr>
            <w:tcW w:w="2209" w:type="dxa"/>
            <w:noWrap w:val="0"/>
            <w:vAlign w:val="center"/>
          </w:tcPr>
          <w:p w14:paraId="6DEA18FF">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r>
      <w:tr w14:paraId="57254B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04" w:type="dxa"/>
            <w:noWrap w:val="0"/>
            <w:vAlign w:val="center"/>
          </w:tcPr>
          <w:p w14:paraId="1EBD7303">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default" w:ascii="仿宋_GB2312" w:hAnsi="仿宋_GB2312" w:eastAsia="仿宋_GB2312" w:cs="仿宋_GB2312"/>
                <w:b w:val="0"/>
                <w:bCs w:val="0"/>
                <w:kern w:val="0"/>
                <w:sz w:val="32"/>
                <w:szCs w:val="32"/>
                <w:lang w:val="en-US" w:bidi="zh-CN"/>
              </w:rPr>
            </w:pPr>
            <w:r>
              <w:rPr>
                <w:rFonts w:hint="eastAsia" w:ascii="仿宋_GB2312" w:hAnsi="仿宋_GB2312" w:eastAsia="仿宋_GB2312" w:cs="仿宋_GB2312"/>
                <w:b w:val="0"/>
                <w:bCs w:val="0"/>
                <w:kern w:val="0"/>
                <w:sz w:val="32"/>
                <w:szCs w:val="32"/>
                <w:lang w:val="zh-CN" w:eastAsia="zh-CN" w:bidi="zh-CN"/>
              </w:rPr>
              <w:t>幼儿园</w:t>
            </w:r>
            <w:r>
              <w:rPr>
                <w:rFonts w:hint="eastAsia" w:ascii="仿宋_GB2312" w:hAnsi="仿宋_GB2312" w:eastAsia="仿宋_GB2312" w:cs="仿宋_GB2312"/>
                <w:b w:val="0"/>
                <w:bCs w:val="0"/>
                <w:kern w:val="0"/>
                <w:sz w:val="32"/>
                <w:szCs w:val="32"/>
                <w:lang w:val="en-US" w:eastAsia="zh-CN" w:bidi="zh-CN"/>
              </w:rPr>
              <w:t>用房</w:t>
            </w:r>
          </w:p>
        </w:tc>
        <w:tc>
          <w:tcPr>
            <w:tcW w:w="2209" w:type="dxa"/>
            <w:noWrap w:val="0"/>
            <w:vAlign w:val="center"/>
          </w:tcPr>
          <w:p w14:paraId="40CCF70A">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c>
          <w:tcPr>
            <w:tcW w:w="2314" w:type="dxa"/>
            <w:noWrap w:val="0"/>
            <w:vAlign w:val="center"/>
          </w:tcPr>
          <w:p w14:paraId="45E4FB7B">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c>
          <w:tcPr>
            <w:tcW w:w="2209" w:type="dxa"/>
            <w:noWrap w:val="0"/>
            <w:vAlign w:val="center"/>
          </w:tcPr>
          <w:p w14:paraId="61820E30">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r>
      <w:tr w14:paraId="4790D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04" w:type="dxa"/>
            <w:noWrap w:val="0"/>
            <w:vAlign w:val="center"/>
          </w:tcPr>
          <w:p w14:paraId="1B8F4952">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default" w:ascii="仿宋_GB2312" w:hAnsi="仿宋_GB2312" w:eastAsia="仿宋_GB2312" w:cs="仿宋_GB2312"/>
                <w:b w:val="0"/>
                <w:bCs w:val="0"/>
                <w:kern w:val="0"/>
                <w:sz w:val="32"/>
                <w:szCs w:val="32"/>
                <w:lang w:val="en-US" w:bidi="zh-CN"/>
              </w:rPr>
            </w:pPr>
            <w:r>
              <w:rPr>
                <w:rFonts w:hint="eastAsia" w:ascii="仿宋_GB2312" w:hAnsi="仿宋_GB2312" w:eastAsia="仿宋_GB2312" w:cs="仿宋_GB2312"/>
                <w:b w:val="0"/>
                <w:bCs w:val="0"/>
                <w:kern w:val="0"/>
                <w:sz w:val="32"/>
                <w:szCs w:val="32"/>
                <w:lang w:val="en-US" w:bidi="zh-CN"/>
              </w:rPr>
              <w:t>车  库</w:t>
            </w:r>
          </w:p>
        </w:tc>
        <w:tc>
          <w:tcPr>
            <w:tcW w:w="2209" w:type="dxa"/>
            <w:noWrap w:val="0"/>
            <w:vAlign w:val="center"/>
          </w:tcPr>
          <w:p w14:paraId="66722C13">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c>
          <w:tcPr>
            <w:tcW w:w="2314" w:type="dxa"/>
            <w:noWrap w:val="0"/>
            <w:vAlign w:val="center"/>
          </w:tcPr>
          <w:p w14:paraId="778ED180">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c>
          <w:tcPr>
            <w:tcW w:w="2209" w:type="dxa"/>
            <w:noWrap w:val="0"/>
            <w:vAlign w:val="center"/>
          </w:tcPr>
          <w:p w14:paraId="2740D8C3">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r>
      <w:tr w14:paraId="5FF510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04" w:type="dxa"/>
            <w:noWrap w:val="0"/>
            <w:vAlign w:val="center"/>
          </w:tcPr>
          <w:p w14:paraId="5B48EA6B">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zh-CN" w:bidi="zh-CN"/>
              </w:rPr>
              <w:t>会　所</w:t>
            </w:r>
          </w:p>
        </w:tc>
        <w:tc>
          <w:tcPr>
            <w:tcW w:w="2209" w:type="dxa"/>
            <w:noWrap w:val="0"/>
            <w:vAlign w:val="center"/>
          </w:tcPr>
          <w:p w14:paraId="5B3EF9E9">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c>
          <w:tcPr>
            <w:tcW w:w="2314" w:type="dxa"/>
            <w:noWrap w:val="0"/>
            <w:vAlign w:val="center"/>
          </w:tcPr>
          <w:p w14:paraId="185CA95E">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c>
          <w:tcPr>
            <w:tcW w:w="2209" w:type="dxa"/>
            <w:noWrap w:val="0"/>
            <w:vAlign w:val="center"/>
          </w:tcPr>
          <w:p w14:paraId="2E2F400C">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仿宋_GB2312" w:hAnsi="仿宋_GB2312" w:eastAsia="仿宋_GB2312" w:cs="仿宋_GB2312"/>
                <w:b w:val="0"/>
                <w:bCs w:val="0"/>
                <w:kern w:val="0"/>
                <w:sz w:val="32"/>
                <w:szCs w:val="32"/>
                <w:lang w:val="zh-CN" w:bidi="zh-CN"/>
              </w:rPr>
            </w:pPr>
          </w:p>
        </w:tc>
      </w:tr>
      <w:tr w14:paraId="1F861B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04" w:type="dxa"/>
            <w:noWrap w:val="0"/>
            <w:vAlign w:val="center"/>
          </w:tcPr>
          <w:p w14:paraId="5B2D6B28">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Times New Roman" w:hAnsi="Times New Roman" w:eastAsia="仿宋_GB2312" w:cs="仿宋_GB2312"/>
                <w:b w:val="0"/>
                <w:bCs w:val="0"/>
                <w:kern w:val="0"/>
                <w:sz w:val="32"/>
                <w:szCs w:val="32"/>
                <w:lang w:val="zh-CN" w:eastAsia="zh-CN" w:bidi="zh-CN"/>
              </w:rPr>
            </w:pPr>
            <w:r>
              <w:rPr>
                <w:rFonts w:hint="eastAsia" w:ascii="Times New Roman" w:hAnsi="Times New Roman" w:eastAsia="仿宋_GB2312" w:cs="仿宋_GB2312"/>
                <w:b w:val="0"/>
                <w:bCs w:val="0"/>
                <w:kern w:val="0"/>
                <w:sz w:val="32"/>
                <w:szCs w:val="32"/>
                <w:lang w:val="zh-CN" w:eastAsia="zh-CN" w:bidi="zh-CN"/>
              </w:rPr>
              <w:t>学</w:t>
            </w:r>
            <w:r>
              <w:rPr>
                <w:rFonts w:hint="eastAsia" w:ascii="Times New Roman" w:hAnsi="Times New Roman" w:eastAsia="仿宋_GB2312" w:cs="仿宋_GB2312"/>
                <w:b w:val="0"/>
                <w:bCs w:val="0"/>
                <w:kern w:val="0"/>
                <w:sz w:val="32"/>
                <w:szCs w:val="32"/>
                <w:lang w:val="en-US" w:eastAsia="zh-CN" w:bidi="zh-CN"/>
              </w:rPr>
              <w:t xml:space="preserve">  </w:t>
            </w:r>
            <w:r>
              <w:rPr>
                <w:rFonts w:hint="eastAsia" w:ascii="Times New Roman" w:hAnsi="Times New Roman" w:eastAsia="仿宋_GB2312" w:cs="仿宋_GB2312"/>
                <w:b w:val="0"/>
                <w:bCs w:val="0"/>
                <w:kern w:val="0"/>
                <w:sz w:val="32"/>
                <w:szCs w:val="32"/>
                <w:lang w:val="zh-CN" w:eastAsia="zh-CN" w:bidi="zh-CN"/>
              </w:rPr>
              <w:t>校</w:t>
            </w:r>
          </w:p>
        </w:tc>
        <w:tc>
          <w:tcPr>
            <w:tcW w:w="2209" w:type="dxa"/>
            <w:noWrap w:val="0"/>
            <w:vAlign w:val="center"/>
          </w:tcPr>
          <w:p w14:paraId="47CA056B">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c>
          <w:tcPr>
            <w:tcW w:w="2314" w:type="dxa"/>
            <w:noWrap w:val="0"/>
            <w:vAlign w:val="center"/>
          </w:tcPr>
          <w:p w14:paraId="1D24D54F">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c>
          <w:tcPr>
            <w:tcW w:w="2209" w:type="dxa"/>
            <w:noWrap w:val="0"/>
            <w:vAlign w:val="center"/>
          </w:tcPr>
          <w:p w14:paraId="1A2E0C10">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r>
      <w:tr w14:paraId="6B170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04" w:type="dxa"/>
            <w:noWrap w:val="0"/>
            <w:vAlign w:val="center"/>
          </w:tcPr>
          <w:p w14:paraId="78D9D1FD">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Times New Roman" w:hAnsi="Times New Roman" w:eastAsia="仿宋_GB2312" w:cs="仿宋_GB2312"/>
                <w:b w:val="0"/>
                <w:bCs w:val="0"/>
                <w:kern w:val="0"/>
                <w:sz w:val="32"/>
                <w:szCs w:val="32"/>
                <w:lang w:val="zh-CN" w:eastAsia="zh-CN" w:bidi="zh-CN"/>
              </w:rPr>
            </w:pPr>
            <w:r>
              <w:rPr>
                <w:rFonts w:hint="eastAsia" w:ascii="Times New Roman" w:hAnsi="Times New Roman" w:eastAsia="仿宋_GB2312" w:cs="仿宋_GB2312"/>
                <w:b w:val="0"/>
                <w:bCs w:val="0"/>
                <w:kern w:val="0"/>
                <w:sz w:val="32"/>
                <w:szCs w:val="32"/>
                <w:lang w:val="zh-CN" w:eastAsia="zh-CN" w:bidi="zh-CN"/>
              </w:rPr>
              <w:t>工业园区</w:t>
            </w:r>
          </w:p>
        </w:tc>
        <w:tc>
          <w:tcPr>
            <w:tcW w:w="2209" w:type="dxa"/>
            <w:noWrap w:val="0"/>
            <w:vAlign w:val="center"/>
          </w:tcPr>
          <w:p w14:paraId="120870BA">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c>
          <w:tcPr>
            <w:tcW w:w="2314" w:type="dxa"/>
            <w:noWrap w:val="0"/>
            <w:vAlign w:val="center"/>
          </w:tcPr>
          <w:p w14:paraId="1457E747">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c>
          <w:tcPr>
            <w:tcW w:w="2209" w:type="dxa"/>
            <w:noWrap w:val="0"/>
            <w:vAlign w:val="center"/>
          </w:tcPr>
          <w:p w14:paraId="27471C77">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r>
      <w:tr w14:paraId="7F55B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04" w:type="dxa"/>
            <w:noWrap w:val="0"/>
            <w:vAlign w:val="center"/>
          </w:tcPr>
          <w:p w14:paraId="5D16143B">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hint="eastAsia" w:ascii="Times New Roman" w:hAnsi="Times New Roman" w:eastAsia="仿宋_GB2312" w:cs="仿宋_GB2312"/>
                <w:b w:val="0"/>
                <w:bCs w:val="0"/>
                <w:kern w:val="0"/>
                <w:sz w:val="32"/>
                <w:szCs w:val="32"/>
                <w:lang w:val="zh-CN" w:eastAsia="zh-CN" w:bidi="zh-CN"/>
              </w:rPr>
            </w:pPr>
            <w:r>
              <w:rPr>
                <w:rFonts w:hint="eastAsia" w:ascii="Times New Roman" w:hAnsi="Times New Roman" w:eastAsia="仿宋_GB2312" w:cs="仿宋_GB2312"/>
                <w:b w:val="0"/>
                <w:bCs w:val="0"/>
                <w:kern w:val="0"/>
                <w:sz w:val="32"/>
                <w:szCs w:val="32"/>
                <w:lang w:val="zh-CN" w:eastAsia="zh-CN" w:bidi="zh-CN"/>
              </w:rPr>
              <w:t>医</w:t>
            </w:r>
            <w:r>
              <w:rPr>
                <w:rFonts w:hint="eastAsia" w:ascii="Times New Roman" w:hAnsi="Times New Roman" w:eastAsia="仿宋_GB2312" w:cs="仿宋_GB2312"/>
                <w:b w:val="0"/>
                <w:bCs w:val="0"/>
                <w:kern w:val="0"/>
                <w:sz w:val="32"/>
                <w:szCs w:val="32"/>
                <w:lang w:val="en-US" w:eastAsia="zh-CN" w:bidi="zh-CN"/>
              </w:rPr>
              <w:t xml:space="preserve">  </w:t>
            </w:r>
            <w:r>
              <w:rPr>
                <w:rFonts w:hint="eastAsia" w:ascii="Times New Roman" w:hAnsi="Times New Roman" w:eastAsia="仿宋_GB2312" w:cs="仿宋_GB2312"/>
                <w:b w:val="0"/>
                <w:bCs w:val="0"/>
                <w:kern w:val="0"/>
                <w:sz w:val="32"/>
                <w:szCs w:val="32"/>
                <w:lang w:val="zh-CN" w:eastAsia="zh-CN" w:bidi="zh-CN"/>
              </w:rPr>
              <w:t>院</w:t>
            </w:r>
          </w:p>
        </w:tc>
        <w:tc>
          <w:tcPr>
            <w:tcW w:w="2209" w:type="dxa"/>
            <w:noWrap w:val="0"/>
            <w:vAlign w:val="center"/>
          </w:tcPr>
          <w:p w14:paraId="0C9D09A6">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c>
          <w:tcPr>
            <w:tcW w:w="2314" w:type="dxa"/>
            <w:noWrap w:val="0"/>
            <w:vAlign w:val="center"/>
          </w:tcPr>
          <w:p w14:paraId="54ED89DF">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c>
          <w:tcPr>
            <w:tcW w:w="2209" w:type="dxa"/>
            <w:noWrap w:val="0"/>
            <w:vAlign w:val="center"/>
          </w:tcPr>
          <w:p w14:paraId="0B0466E6">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r>
      <w:tr w14:paraId="37853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04" w:type="dxa"/>
            <w:noWrap w:val="0"/>
            <w:vAlign w:val="center"/>
          </w:tcPr>
          <w:p w14:paraId="5A1781D9">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u w:val="single"/>
                <w:lang w:val="zh-CN" w:bidi="zh-CN"/>
              </w:rPr>
            </w:pPr>
          </w:p>
        </w:tc>
        <w:tc>
          <w:tcPr>
            <w:tcW w:w="2209" w:type="dxa"/>
            <w:noWrap w:val="0"/>
            <w:vAlign w:val="center"/>
          </w:tcPr>
          <w:p w14:paraId="6C91888E">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c>
          <w:tcPr>
            <w:tcW w:w="2314" w:type="dxa"/>
            <w:noWrap w:val="0"/>
            <w:vAlign w:val="center"/>
          </w:tcPr>
          <w:p w14:paraId="5716C00F">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c>
          <w:tcPr>
            <w:tcW w:w="2209" w:type="dxa"/>
            <w:noWrap w:val="0"/>
            <w:vAlign w:val="center"/>
          </w:tcPr>
          <w:p w14:paraId="20465C6D">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r>
      <w:tr w14:paraId="26F49F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04" w:type="dxa"/>
            <w:noWrap w:val="0"/>
            <w:vAlign w:val="center"/>
          </w:tcPr>
          <w:p w14:paraId="23DB771A">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u w:val="single"/>
                <w:lang w:val="zh-CN" w:bidi="zh-CN"/>
              </w:rPr>
            </w:pPr>
          </w:p>
        </w:tc>
        <w:tc>
          <w:tcPr>
            <w:tcW w:w="2209" w:type="dxa"/>
            <w:noWrap w:val="0"/>
            <w:vAlign w:val="center"/>
          </w:tcPr>
          <w:p w14:paraId="07F3A04E">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c>
          <w:tcPr>
            <w:tcW w:w="2314" w:type="dxa"/>
            <w:noWrap w:val="0"/>
            <w:vAlign w:val="center"/>
          </w:tcPr>
          <w:p w14:paraId="50BA5CB1">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c>
          <w:tcPr>
            <w:tcW w:w="2209" w:type="dxa"/>
            <w:noWrap w:val="0"/>
            <w:vAlign w:val="center"/>
          </w:tcPr>
          <w:p w14:paraId="4157AE0E">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r>
      <w:tr w14:paraId="34548A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04" w:type="dxa"/>
            <w:noWrap w:val="0"/>
            <w:vAlign w:val="center"/>
          </w:tcPr>
          <w:p w14:paraId="236B0052">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r>
              <w:rPr>
                <w:rFonts w:ascii="Times New Roman" w:hAnsi="宋体" w:eastAsia="仿宋_GB2312" w:cs="仿宋_GB2312"/>
                <w:b w:val="0"/>
                <w:bCs w:val="0"/>
                <w:kern w:val="0"/>
                <w:sz w:val="32"/>
                <w:szCs w:val="32"/>
                <w:lang w:val="zh-CN" w:bidi="zh-CN"/>
              </w:rPr>
              <w:t>合　计</w:t>
            </w:r>
          </w:p>
        </w:tc>
        <w:tc>
          <w:tcPr>
            <w:tcW w:w="2209" w:type="dxa"/>
            <w:noWrap w:val="0"/>
            <w:vAlign w:val="center"/>
          </w:tcPr>
          <w:p w14:paraId="21A06AF4">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c>
          <w:tcPr>
            <w:tcW w:w="2314" w:type="dxa"/>
            <w:noWrap w:val="0"/>
            <w:vAlign w:val="center"/>
          </w:tcPr>
          <w:p w14:paraId="5871A0E1">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c>
          <w:tcPr>
            <w:tcW w:w="2209" w:type="dxa"/>
            <w:noWrap w:val="0"/>
            <w:vAlign w:val="center"/>
          </w:tcPr>
          <w:p w14:paraId="27D1D629">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r>
      <w:tr w14:paraId="1225BF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04" w:type="dxa"/>
            <w:noWrap w:val="0"/>
            <w:vAlign w:val="center"/>
          </w:tcPr>
          <w:p w14:paraId="12190C69">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r>
              <w:rPr>
                <w:rFonts w:ascii="Times New Roman" w:hAnsi="宋体" w:eastAsia="仿宋_GB2312" w:cs="仿宋_GB2312"/>
                <w:b w:val="0"/>
                <w:bCs w:val="0"/>
                <w:kern w:val="0"/>
                <w:sz w:val="32"/>
                <w:szCs w:val="32"/>
                <w:lang w:val="zh-CN" w:bidi="zh-CN"/>
              </w:rPr>
              <w:t>备　注</w:t>
            </w:r>
          </w:p>
        </w:tc>
        <w:tc>
          <w:tcPr>
            <w:tcW w:w="2209" w:type="dxa"/>
            <w:noWrap w:val="0"/>
            <w:vAlign w:val="center"/>
          </w:tcPr>
          <w:p w14:paraId="2855B2E3">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c>
          <w:tcPr>
            <w:tcW w:w="2314" w:type="dxa"/>
            <w:noWrap w:val="0"/>
            <w:vAlign w:val="center"/>
          </w:tcPr>
          <w:p w14:paraId="4E8AC2C1">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c>
          <w:tcPr>
            <w:tcW w:w="2209" w:type="dxa"/>
            <w:noWrap w:val="0"/>
            <w:vAlign w:val="center"/>
          </w:tcPr>
          <w:p w14:paraId="38154CD1">
            <w:pPr>
              <w:keepNext w:val="0"/>
              <w:keepLines w:val="0"/>
              <w:pageBreakBefore w:val="0"/>
              <w:kinsoku/>
              <w:overflowPunct/>
              <w:topLinePunct w:val="0"/>
              <w:autoSpaceDE/>
              <w:autoSpaceDN/>
              <w:bidi w:val="0"/>
              <w:adjustRightInd/>
              <w:snapToGrid/>
              <w:spacing w:before="0" w:after="0" w:line="560" w:lineRule="exact"/>
              <w:ind w:left="0" w:right="0"/>
              <w:jc w:val="center"/>
              <w:textAlignment w:val="center"/>
              <w:outlineLvl w:val="9"/>
              <w:rPr>
                <w:rFonts w:ascii="Times New Roman" w:hAnsi="Times New Roman" w:eastAsia="仿宋_GB2312" w:cs="仿宋_GB2312"/>
                <w:b w:val="0"/>
                <w:bCs w:val="0"/>
                <w:kern w:val="0"/>
                <w:sz w:val="32"/>
                <w:szCs w:val="32"/>
                <w:lang w:val="zh-CN" w:bidi="zh-CN"/>
              </w:rPr>
            </w:pPr>
          </w:p>
        </w:tc>
      </w:tr>
    </w:tbl>
    <w:p w14:paraId="29821B8C">
      <w:pPr>
        <w:autoSpaceDE w:val="0"/>
        <w:autoSpaceDN w:val="0"/>
        <w:bidi w:val="0"/>
        <w:spacing w:before="0" w:after="0" w:line="240" w:lineRule="auto"/>
        <w:ind w:left="0" w:right="0"/>
        <w:jc w:val="left"/>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附件4：</w:t>
      </w:r>
    </w:p>
    <w:p w14:paraId="2E9528C4">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center"/>
        <w:outlineLvl w:val="9"/>
        <w:rPr>
          <w:rFonts w:hint="eastAsia" w:ascii="宋体" w:hAnsi="宋体" w:eastAsia="宋体" w:cs="宋体"/>
          <w:b/>
          <w:bCs/>
          <w:kern w:val="0"/>
          <w:sz w:val="44"/>
          <w:szCs w:val="44"/>
          <w:lang w:val="zh-CN" w:bidi="zh-CN"/>
        </w:rPr>
      </w:pPr>
      <w:r>
        <w:rPr>
          <w:rFonts w:hint="eastAsia" w:ascii="宋体" w:hAnsi="宋体" w:eastAsia="宋体" w:cs="宋体"/>
          <w:b/>
          <w:bCs/>
          <w:kern w:val="0"/>
          <w:sz w:val="44"/>
          <w:szCs w:val="44"/>
          <w:lang w:val="zh-CN" w:bidi="zh-CN"/>
        </w:rPr>
        <w:t>物业共用部位明细</w:t>
      </w:r>
    </w:p>
    <w:p w14:paraId="49526B78">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center"/>
        <w:outlineLvl w:val="9"/>
        <w:rPr>
          <w:rFonts w:hint="eastAsia" w:ascii="宋体" w:hAnsi="宋体" w:eastAsia="宋体" w:cs="宋体"/>
          <w:b/>
          <w:bCs/>
          <w:kern w:val="0"/>
          <w:sz w:val="44"/>
          <w:szCs w:val="44"/>
          <w:lang w:val="zh-CN" w:bidi="zh-CN"/>
        </w:rPr>
      </w:pPr>
    </w:p>
    <w:p w14:paraId="675AB8F4">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1.房屋地基；</w:t>
      </w:r>
    </w:p>
    <w:p w14:paraId="1E48B6C3">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en-US" w:eastAsia="zh-CN" w:bidi="zh-CN"/>
        </w:rPr>
        <w:t>2.房屋</w:t>
      </w:r>
      <w:r>
        <w:rPr>
          <w:rFonts w:hint="eastAsia" w:ascii="仿宋_GB2312" w:hAnsi="仿宋_GB2312" w:eastAsia="仿宋_GB2312" w:cs="仿宋_GB2312"/>
          <w:b w:val="0"/>
          <w:bCs w:val="0"/>
          <w:kern w:val="0"/>
          <w:sz w:val="32"/>
          <w:szCs w:val="32"/>
          <w:lang w:val="zh-CN" w:eastAsia="zh-CN" w:bidi="zh-CN"/>
        </w:rPr>
        <w:t>承重墙体；</w:t>
      </w:r>
    </w:p>
    <w:p w14:paraId="246C2B06">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en-US" w:eastAsia="zh-CN" w:bidi="zh-CN"/>
        </w:rPr>
        <w:t>3.房</w:t>
      </w:r>
      <w:r>
        <w:rPr>
          <w:rFonts w:hint="eastAsia" w:ascii="仿宋_GB2312" w:hAnsi="仿宋_GB2312" w:eastAsia="仿宋_GB2312" w:cs="仿宋_GB2312"/>
          <w:b w:val="0"/>
          <w:bCs w:val="0"/>
          <w:kern w:val="0"/>
          <w:sz w:val="32"/>
          <w:szCs w:val="32"/>
          <w:lang w:val="zh-CN" w:eastAsia="zh-CN" w:bidi="zh-CN"/>
        </w:rPr>
        <w:t>柱；</w:t>
      </w:r>
    </w:p>
    <w:p w14:paraId="0CCC1AD8">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en-US" w:eastAsia="zh-CN" w:bidi="zh-CN"/>
        </w:rPr>
        <w:t>4.房</w:t>
      </w:r>
      <w:r>
        <w:rPr>
          <w:rFonts w:hint="eastAsia" w:ascii="仿宋_GB2312" w:hAnsi="仿宋_GB2312" w:eastAsia="仿宋_GB2312" w:cs="仿宋_GB2312"/>
          <w:b w:val="0"/>
          <w:bCs w:val="0"/>
          <w:kern w:val="0"/>
          <w:sz w:val="32"/>
          <w:szCs w:val="32"/>
          <w:lang w:val="zh-CN" w:eastAsia="zh-CN" w:bidi="zh-CN"/>
        </w:rPr>
        <w:t>梁；</w:t>
      </w:r>
    </w:p>
    <w:p w14:paraId="17925114">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en-US" w:eastAsia="zh-CN" w:bidi="zh-CN"/>
        </w:rPr>
        <w:t>5.</w:t>
      </w:r>
      <w:r>
        <w:rPr>
          <w:rFonts w:hint="eastAsia" w:ascii="仿宋_GB2312" w:hAnsi="仿宋_GB2312" w:eastAsia="仿宋_GB2312" w:cs="仿宋_GB2312"/>
          <w:b w:val="0"/>
          <w:bCs w:val="0"/>
          <w:kern w:val="0"/>
          <w:sz w:val="32"/>
          <w:szCs w:val="32"/>
          <w:lang w:val="zh-CN" w:eastAsia="zh-CN" w:bidi="zh-CN"/>
        </w:rPr>
        <w:t>楼板；</w:t>
      </w:r>
    </w:p>
    <w:p w14:paraId="7EB4FBFB">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en-US" w:eastAsia="zh-CN" w:bidi="zh-CN"/>
        </w:rPr>
        <w:t>6.</w:t>
      </w:r>
      <w:r>
        <w:rPr>
          <w:rFonts w:hint="eastAsia" w:ascii="仿宋_GB2312" w:hAnsi="仿宋_GB2312" w:eastAsia="仿宋_GB2312" w:cs="仿宋_GB2312"/>
          <w:b w:val="0"/>
          <w:bCs w:val="0"/>
          <w:kern w:val="0"/>
          <w:sz w:val="32"/>
          <w:szCs w:val="32"/>
          <w:lang w:val="zh-CN" w:eastAsia="zh-CN" w:bidi="zh-CN"/>
        </w:rPr>
        <w:t>屋顶；</w:t>
      </w:r>
    </w:p>
    <w:p w14:paraId="5C7532DA">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en-US" w:eastAsia="zh-CN" w:bidi="zh-CN"/>
        </w:rPr>
        <w:t>7.</w:t>
      </w:r>
      <w:r>
        <w:rPr>
          <w:rFonts w:hint="eastAsia" w:ascii="仿宋_GB2312" w:hAnsi="仿宋_GB2312" w:eastAsia="仿宋_GB2312" w:cs="仿宋_GB2312"/>
          <w:b w:val="0"/>
          <w:bCs w:val="0"/>
          <w:kern w:val="0"/>
          <w:sz w:val="32"/>
          <w:szCs w:val="32"/>
          <w:lang w:val="zh-CN" w:eastAsia="zh-CN" w:bidi="zh-CN"/>
        </w:rPr>
        <w:t>外墙；</w:t>
      </w:r>
    </w:p>
    <w:p w14:paraId="5006AF67">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en-US" w:eastAsia="zh-CN" w:bidi="zh-CN"/>
        </w:rPr>
        <w:t>8.公共</w:t>
      </w:r>
      <w:r>
        <w:rPr>
          <w:rFonts w:hint="eastAsia" w:ascii="仿宋_GB2312" w:hAnsi="仿宋_GB2312" w:eastAsia="仿宋_GB2312" w:cs="仿宋_GB2312"/>
          <w:b w:val="0"/>
          <w:bCs w:val="0"/>
          <w:kern w:val="0"/>
          <w:sz w:val="32"/>
          <w:szCs w:val="32"/>
          <w:lang w:val="zh-CN" w:eastAsia="zh-CN" w:bidi="zh-CN"/>
        </w:rPr>
        <w:t>门厅；</w:t>
      </w:r>
    </w:p>
    <w:p w14:paraId="35C44524">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en-US" w:eastAsia="zh-CN" w:bidi="zh-CN"/>
        </w:rPr>
        <w:t>9.公共楼梯间</w:t>
      </w:r>
      <w:r>
        <w:rPr>
          <w:rFonts w:hint="eastAsia" w:ascii="仿宋_GB2312" w:hAnsi="仿宋_GB2312" w:eastAsia="仿宋_GB2312" w:cs="仿宋_GB2312"/>
          <w:b w:val="0"/>
          <w:bCs w:val="0"/>
          <w:kern w:val="0"/>
          <w:sz w:val="32"/>
          <w:szCs w:val="32"/>
          <w:lang w:val="zh-CN" w:eastAsia="zh-CN" w:bidi="zh-CN"/>
        </w:rPr>
        <w:t>；</w:t>
      </w:r>
    </w:p>
    <w:p w14:paraId="37268775">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10.公共楼道；</w:t>
      </w:r>
    </w:p>
    <w:p w14:paraId="4D892258">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en-US" w:eastAsia="zh-CN" w:bidi="zh-CN"/>
        </w:rPr>
        <w:t>11.公共</w:t>
      </w:r>
      <w:r>
        <w:rPr>
          <w:rFonts w:hint="eastAsia" w:ascii="仿宋_GB2312" w:hAnsi="仿宋_GB2312" w:eastAsia="仿宋_GB2312" w:cs="仿宋_GB2312"/>
          <w:b w:val="0"/>
          <w:bCs w:val="0"/>
          <w:kern w:val="0"/>
          <w:sz w:val="32"/>
          <w:szCs w:val="32"/>
          <w:lang w:val="zh-CN" w:eastAsia="zh-CN" w:bidi="zh-CN"/>
        </w:rPr>
        <w:t>扶手；</w:t>
      </w:r>
    </w:p>
    <w:p w14:paraId="1C28A746">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en-US" w:eastAsia="zh-CN" w:bidi="zh-CN"/>
        </w:rPr>
        <w:t>12.公共</w:t>
      </w:r>
      <w:r>
        <w:rPr>
          <w:rFonts w:hint="eastAsia" w:ascii="仿宋_GB2312" w:hAnsi="仿宋_GB2312" w:eastAsia="仿宋_GB2312" w:cs="仿宋_GB2312"/>
          <w:b w:val="0"/>
          <w:bCs w:val="0"/>
          <w:kern w:val="0"/>
          <w:sz w:val="32"/>
          <w:szCs w:val="32"/>
          <w:lang w:val="zh-CN" w:eastAsia="zh-CN" w:bidi="zh-CN"/>
        </w:rPr>
        <w:t>护栏；</w:t>
      </w:r>
    </w:p>
    <w:p w14:paraId="6CE21167">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en-US" w:eastAsia="zh-CN" w:bidi="zh-CN"/>
        </w:rPr>
        <w:t>13.</w:t>
      </w:r>
      <w:r>
        <w:rPr>
          <w:rFonts w:hint="eastAsia" w:ascii="仿宋_GB2312" w:hAnsi="仿宋_GB2312" w:eastAsia="仿宋_GB2312" w:cs="仿宋_GB2312"/>
          <w:b w:val="0"/>
          <w:bCs w:val="0"/>
          <w:kern w:val="0"/>
          <w:sz w:val="32"/>
          <w:szCs w:val="32"/>
          <w:lang w:val="zh-CN" w:eastAsia="zh-CN" w:bidi="zh-CN"/>
        </w:rPr>
        <w:t>电梯井道；</w:t>
      </w:r>
    </w:p>
    <w:p w14:paraId="0D2CF7E6">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en-US" w:eastAsia="zh-CN" w:bidi="zh-CN"/>
        </w:rPr>
        <w:t>13.</w:t>
      </w:r>
      <w:r>
        <w:rPr>
          <w:rFonts w:hint="eastAsia" w:ascii="仿宋_GB2312" w:hAnsi="仿宋_GB2312" w:eastAsia="仿宋_GB2312" w:cs="仿宋_GB2312"/>
          <w:b w:val="0"/>
          <w:bCs w:val="0"/>
          <w:kern w:val="0"/>
          <w:sz w:val="32"/>
          <w:szCs w:val="32"/>
          <w:lang w:val="zh-CN" w:eastAsia="zh-CN" w:bidi="zh-CN"/>
        </w:rPr>
        <w:t>架空层；</w:t>
      </w:r>
    </w:p>
    <w:p w14:paraId="5A71D0BA">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en-US" w:eastAsia="zh-CN" w:bidi="zh-CN"/>
        </w:rPr>
        <w:t>14.</w:t>
      </w:r>
      <w:r>
        <w:rPr>
          <w:rFonts w:hint="eastAsia" w:ascii="仿宋_GB2312" w:hAnsi="仿宋_GB2312" w:eastAsia="仿宋_GB2312" w:cs="仿宋_GB2312"/>
          <w:b w:val="0"/>
          <w:bCs w:val="0"/>
          <w:kern w:val="0"/>
          <w:sz w:val="32"/>
          <w:szCs w:val="32"/>
          <w:lang w:val="zh-CN" w:eastAsia="zh-CN" w:bidi="zh-CN"/>
        </w:rPr>
        <w:t>设备间；</w:t>
      </w:r>
    </w:p>
    <w:p w14:paraId="0F71B43B">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u w:val="none"/>
          <w:lang w:val="en-US" w:eastAsia="zh-CN" w:bidi="zh-CN"/>
        </w:rPr>
      </w:pPr>
      <w:r>
        <w:rPr>
          <w:rFonts w:hint="eastAsia" w:ascii="仿宋_GB2312" w:hAnsi="仿宋_GB2312" w:eastAsia="仿宋_GB2312" w:cs="仿宋_GB2312"/>
          <w:b w:val="0"/>
          <w:bCs w:val="0"/>
          <w:kern w:val="0"/>
          <w:sz w:val="32"/>
          <w:szCs w:val="32"/>
          <w:lang w:val="en-US" w:eastAsia="zh-CN" w:bidi="zh-CN"/>
        </w:rPr>
        <w:t>15.</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u w:val="none"/>
          <w:lang w:val="en-US" w:eastAsia="zh-CN" w:bidi="zh-CN"/>
        </w:rPr>
        <w:t>。</w:t>
      </w:r>
    </w:p>
    <w:p w14:paraId="2A9C4C30">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u w:val="none"/>
          <w:lang w:val="en-US" w:eastAsia="zh-CN" w:bidi="zh-CN"/>
        </w:rPr>
      </w:pPr>
    </w:p>
    <w:p w14:paraId="3C6D6463">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u w:val="none"/>
          <w:lang w:val="en-US" w:eastAsia="zh-CN" w:bidi="zh-CN"/>
        </w:rPr>
      </w:pPr>
    </w:p>
    <w:p w14:paraId="55622F0B">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u w:val="none"/>
          <w:lang w:val="en-US" w:eastAsia="zh-CN" w:bidi="zh-CN"/>
        </w:rPr>
      </w:pPr>
    </w:p>
    <w:p w14:paraId="49FF1F0D">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u w:val="none"/>
          <w:lang w:val="en-US" w:eastAsia="zh-CN" w:bidi="zh-CN"/>
        </w:rPr>
      </w:pPr>
    </w:p>
    <w:p w14:paraId="7A5027D3">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default" w:ascii="仿宋_GB2312" w:hAnsi="仿宋_GB2312" w:eastAsia="仿宋_GB2312" w:cs="仿宋_GB2312"/>
          <w:b w:val="0"/>
          <w:bCs w:val="0"/>
          <w:kern w:val="0"/>
          <w:sz w:val="32"/>
          <w:szCs w:val="32"/>
          <w:u w:val="none"/>
          <w:lang w:val="en-US" w:eastAsia="zh-CN" w:bidi="zh-CN"/>
        </w:rPr>
      </w:pPr>
      <w:r>
        <w:rPr>
          <w:rFonts w:hint="eastAsia" w:ascii="仿宋_GB2312" w:hAnsi="仿宋_GB2312" w:eastAsia="仿宋_GB2312" w:cs="仿宋_GB2312"/>
          <w:b w:val="0"/>
          <w:bCs w:val="0"/>
          <w:kern w:val="0"/>
          <w:sz w:val="32"/>
          <w:szCs w:val="32"/>
          <w:u w:val="none"/>
          <w:lang w:val="en-US" w:eastAsia="zh-CN" w:bidi="zh-CN"/>
        </w:rPr>
        <w:t>附件5：</w:t>
      </w:r>
    </w:p>
    <w:p w14:paraId="244C41FC">
      <w:pPr>
        <w:keepNext w:val="0"/>
        <w:keepLines w:val="0"/>
        <w:pageBreakBefore w:val="0"/>
        <w:kinsoku/>
        <w:overflowPunct/>
        <w:topLinePunct w:val="0"/>
        <w:autoSpaceDE/>
        <w:autoSpaceDN/>
        <w:bidi w:val="0"/>
        <w:adjustRightInd/>
        <w:snapToGrid/>
        <w:spacing w:before="0" w:after="0" w:line="560" w:lineRule="exact"/>
        <w:ind w:left="0" w:right="0"/>
        <w:jc w:val="center"/>
        <w:outlineLvl w:val="9"/>
        <w:rPr>
          <w:rFonts w:hint="eastAsia" w:ascii="宋体" w:hAnsi="宋体" w:eastAsia="宋体" w:cs="宋体"/>
          <w:b/>
          <w:bCs/>
          <w:kern w:val="0"/>
          <w:sz w:val="44"/>
          <w:szCs w:val="44"/>
          <w:lang w:val="zh-CN" w:eastAsia="zh-CN" w:bidi="zh-CN"/>
        </w:rPr>
      </w:pPr>
      <w:r>
        <w:rPr>
          <w:rFonts w:hint="eastAsia" w:ascii="宋体" w:hAnsi="宋体" w:eastAsia="宋体" w:cs="宋体"/>
          <w:b/>
          <w:bCs/>
          <w:kern w:val="0"/>
          <w:sz w:val="44"/>
          <w:szCs w:val="44"/>
          <w:lang w:val="zh-CN" w:bidi="zh-CN"/>
        </w:rPr>
        <w:t>物业共用设施设备</w:t>
      </w:r>
      <w:r>
        <w:rPr>
          <w:rFonts w:hint="eastAsia" w:ascii="宋体" w:hAnsi="宋体" w:eastAsia="宋体" w:cs="宋体"/>
          <w:b/>
          <w:bCs/>
          <w:kern w:val="0"/>
          <w:sz w:val="44"/>
          <w:szCs w:val="44"/>
          <w:lang w:val="zh-CN" w:eastAsia="zh-CN" w:bidi="zh-CN"/>
        </w:rPr>
        <w:t>明细</w:t>
      </w:r>
    </w:p>
    <w:p w14:paraId="1B379E78">
      <w:pPr>
        <w:keepNext w:val="0"/>
        <w:keepLines w:val="0"/>
        <w:pageBreakBefore w:val="0"/>
        <w:numPr>
          <w:ilvl w:val="0"/>
          <w:numId w:val="0"/>
        </w:numPr>
        <w:kinsoku/>
        <w:overflowPunct/>
        <w:topLinePunct w:val="0"/>
        <w:autoSpaceDE/>
        <w:autoSpaceDN/>
        <w:bidi w:val="0"/>
        <w:adjustRightInd/>
        <w:snapToGrid/>
        <w:spacing w:before="0" w:after="0" w:line="560" w:lineRule="exact"/>
        <w:ind w:left="0" w:right="0" w:rightChars="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kern w:val="0"/>
          <w:sz w:val="32"/>
          <w:szCs w:val="32"/>
          <w:lang w:val="en-US" w:eastAsia="zh-CN" w:bidi="zh-CN"/>
        </w:rPr>
        <w:t>1.</w:t>
      </w:r>
      <w:r>
        <w:rPr>
          <w:rFonts w:hint="eastAsia" w:ascii="仿宋_GB2312" w:hAnsi="仿宋_GB2312" w:eastAsia="仿宋_GB2312" w:cs="仿宋_GB2312"/>
          <w:kern w:val="0"/>
          <w:sz w:val="32"/>
          <w:szCs w:val="32"/>
          <w:lang w:val="zh-CN" w:bidi="zh-CN"/>
        </w:rPr>
        <w:t>道路</w:t>
      </w:r>
      <w:r>
        <w:rPr>
          <w:rFonts w:hint="eastAsia" w:ascii="仿宋_GB2312" w:hAnsi="仿宋_GB2312" w:eastAsia="仿宋_GB2312" w:cs="仿宋_GB2312"/>
          <w:b w:val="0"/>
          <w:bCs w:val="0"/>
          <w:kern w:val="0"/>
          <w:sz w:val="32"/>
          <w:szCs w:val="32"/>
          <w:u w:val="single"/>
          <w:lang w:val="zh-CN" w:bidi="zh-CN"/>
        </w:rPr>
        <w:t>　　　　</w:t>
      </w:r>
      <w:r>
        <w:rPr>
          <w:rFonts w:hint="eastAsia" w:ascii="仿宋_GB2312" w:hAnsi="仿宋_GB2312" w:eastAsia="仿宋_GB2312" w:cs="仿宋_GB2312"/>
          <w:b w:val="0"/>
          <w:bCs w:val="0"/>
          <w:kern w:val="0"/>
          <w:sz w:val="32"/>
          <w:szCs w:val="32"/>
          <w:lang w:val="zh-CN" w:bidi="zh-CN"/>
        </w:rPr>
        <w:t>平方米</w:t>
      </w:r>
      <w:r>
        <w:rPr>
          <w:rFonts w:hint="eastAsia" w:ascii="仿宋_GB2312" w:hAnsi="仿宋_GB2312" w:eastAsia="仿宋_GB2312" w:cs="仿宋_GB2312"/>
          <w:b w:val="0"/>
          <w:bCs w:val="0"/>
          <w:kern w:val="0"/>
          <w:sz w:val="32"/>
          <w:szCs w:val="32"/>
          <w:lang w:val="zh-CN" w:eastAsia="zh-CN" w:bidi="zh-CN"/>
        </w:rPr>
        <w:t>；</w:t>
      </w:r>
      <w:r>
        <w:rPr>
          <w:rFonts w:hint="eastAsia" w:ascii="仿宋_GB2312" w:hAnsi="仿宋_GB2312" w:eastAsia="仿宋_GB2312" w:cs="仿宋_GB2312"/>
          <w:b w:val="0"/>
          <w:bCs w:val="0"/>
          <w:kern w:val="0"/>
          <w:sz w:val="32"/>
          <w:szCs w:val="32"/>
          <w:lang w:val="en-US" w:eastAsia="zh-CN" w:bidi="zh-CN"/>
        </w:rPr>
        <w:t xml:space="preserve">    2.</w:t>
      </w:r>
      <w:r>
        <w:rPr>
          <w:rFonts w:hint="eastAsia" w:ascii="仿宋_GB2312" w:hAnsi="仿宋_GB2312" w:eastAsia="仿宋_GB2312" w:cs="仿宋_GB2312"/>
          <w:kern w:val="0"/>
          <w:sz w:val="32"/>
          <w:szCs w:val="32"/>
          <w:lang w:val="zh-CN" w:bidi="zh-CN"/>
        </w:rPr>
        <w:t>绿地</w:t>
      </w:r>
      <w:r>
        <w:rPr>
          <w:rFonts w:hint="eastAsia" w:ascii="仿宋_GB2312" w:hAnsi="仿宋_GB2312" w:eastAsia="仿宋_GB2312" w:cs="仿宋_GB2312"/>
          <w:b w:val="0"/>
          <w:bCs w:val="0"/>
          <w:kern w:val="0"/>
          <w:sz w:val="32"/>
          <w:szCs w:val="32"/>
          <w:u w:val="single"/>
          <w:lang w:val="zh-CN" w:bidi="zh-CN"/>
        </w:rPr>
        <w:t>　　　</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lang w:val="zh-CN" w:bidi="zh-CN"/>
        </w:rPr>
        <w:t>平方米</w:t>
      </w:r>
      <w:r>
        <w:rPr>
          <w:rFonts w:hint="eastAsia" w:ascii="仿宋_GB2312" w:hAnsi="仿宋_GB2312" w:eastAsia="仿宋_GB2312" w:cs="仿宋_GB2312"/>
          <w:b w:val="0"/>
          <w:bCs w:val="0"/>
          <w:kern w:val="0"/>
          <w:sz w:val="32"/>
          <w:szCs w:val="32"/>
          <w:lang w:val="zh-CN" w:eastAsia="zh-CN" w:bidi="zh-CN"/>
        </w:rPr>
        <w:t>；</w:t>
      </w:r>
    </w:p>
    <w:p w14:paraId="7A90C0F7">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kern w:val="0"/>
          <w:sz w:val="32"/>
          <w:szCs w:val="32"/>
          <w:lang w:val="en-US" w:eastAsia="zh-CN" w:bidi="zh-CN"/>
        </w:rPr>
        <w:t>3.</w:t>
      </w:r>
      <w:r>
        <w:rPr>
          <w:rFonts w:hint="eastAsia" w:ascii="仿宋_GB2312" w:hAnsi="仿宋_GB2312" w:eastAsia="仿宋_GB2312" w:cs="仿宋_GB2312"/>
          <w:kern w:val="0"/>
          <w:sz w:val="32"/>
          <w:szCs w:val="32"/>
          <w:lang w:val="zh-CN" w:bidi="zh-CN"/>
        </w:rPr>
        <w:t>人造景观</w:t>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none"/>
          <w:lang w:val="en-US" w:eastAsia="zh-CN" w:bidi="zh-CN"/>
        </w:rPr>
        <w:t xml:space="preserve">个；     </w:t>
      </w:r>
      <w:r>
        <w:rPr>
          <w:rFonts w:hint="eastAsia" w:ascii="仿宋_GB2312" w:hAnsi="仿宋_GB2312" w:eastAsia="仿宋_GB2312" w:cs="仿宋_GB2312"/>
          <w:kern w:val="0"/>
          <w:sz w:val="32"/>
          <w:szCs w:val="32"/>
          <w:lang w:val="en-US" w:eastAsia="zh-CN" w:bidi="zh-CN"/>
        </w:rPr>
        <w:t>4.</w:t>
      </w:r>
      <w:r>
        <w:rPr>
          <w:rFonts w:hint="eastAsia" w:ascii="仿宋_GB2312" w:hAnsi="仿宋_GB2312" w:eastAsia="仿宋_GB2312" w:cs="仿宋_GB2312"/>
          <w:kern w:val="0"/>
          <w:sz w:val="32"/>
          <w:szCs w:val="32"/>
          <w:lang w:val="zh-CN" w:bidi="zh-CN"/>
        </w:rPr>
        <w:t>围墙</w:t>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lang w:val="zh-CN" w:bidi="zh-CN"/>
        </w:rPr>
        <w:t>平方米</w:t>
      </w:r>
      <w:r>
        <w:rPr>
          <w:rFonts w:hint="eastAsia" w:ascii="仿宋_GB2312" w:hAnsi="仿宋_GB2312" w:eastAsia="仿宋_GB2312" w:cs="仿宋_GB2312"/>
          <w:b w:val="0"/>
          <w:bCs w:val="0"/>
          <w:kern w:val="0"/>
          <w:sz w:val="32"/>
          <w:szCs w:val="32"/>
          <w:lang w:val="zh-CN" w:eastAsia="zh-CN" w:bidi="zh-CN"/>
        </w:rPr>
        <w:t>；</w:t>
      </w:r>
    </w:p>
    <w:p w14:paraId="1476F0F5">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rPr>
          <w:rFonts w:hint="eastAsia" w:ascii="仿宋_GB2312" w:hAnsi="仿宋_GB2312" w:eastAsia="仿宋_GB2312" w:cs="仿宋_GB2312"/>
          <w:kern w:val="0"/>
          <w:sz w:val="32"/>
          <w:szCs w:val="32"/>
          <w:u w:val="none"/>
          <w:lang w:val="en-US" w:eastAsia="zh-CN" w:bidi="zh-CN"/>
        </w:rPr>
      </w:pPr>
      <w:r>
        <w:rPr>
          <w:rFonts w:hint="eastAsia" w:ascii="仿宋_GB2312" w:hAnsi="仿宋_GB2312" w:eastAsia="仿宋_GB2312" w:cs="仿宋_GB2312"/>
          <w:b w:val="0"/>
          <w:bCs w:val="0"/>
          <w:kern w:val="0"/>
          <w:sz w:val="32"/>
          <w:szCs w:val="32"/>
          <w:lang w:val="en-US" w:eastAsia="zh-CN" w:bidi="zh-CN"/>
        </w:rPr>
        <w:t>5.</w:t>
      </w:r>
      <w:r>
        <w:rPr>
          <w:rFonts w:hint="eastAsia" w:ascii="仿宋_GB2312" w:hAnsi="仿宋_GB2312" w:eastAsia="仿宋_GB2312" w:cs="仿宋_GB2312"/>
          <w:kern w:val="0"/>
          <w:sz w:val="32"/>
          <w:szCs w:val="32"/>
          <w:lang w:val="zh-CN" w:bidi="zh-CN"/>
        </w:rPr>
        <w:t>宣传栏</w:t>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none"/>
          <w:lang w:val="en-US" w:eastAsia="zh-CN" w:bidi="zh-CN"/>
        </w:rPr>
        <w:t>个；       6.</w:t>
      </w:r>
      <w:r>
        <w:rPr>
          <w:rFonts w:hint="eastAsia" w:ascii="仿宋_GB2312" w:hAnsi="仿宋_GB2312" w:eastAsia="仿宋_GB2312" w:cs="仿宋_GB2312"/>
          <w:kern w:val="0"/>
          <w:sz w:val="32"/>
          <w:szCs w:val="32"/>
          <w:lang w:val="zh-CN" w:bidi="zh-CN"/>
        </w:rPr>
        <w:t>路灯</w:t>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none"/>
          <w:lang w:val="en-US" w:eastAsia="zh-CN" w:bidi="zh-CN"/>
        </w:rPr>
        <w:t>个；</w:t>
      </w:r>
    </w:p>
    <w:p w14:paraId="6517A952">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rPr>
          <w:rFonts w:hint="eastAsia" w:ascii="仿宋_GB2312" w:hAnsi="仿宋_GB2312" w:eastAsia="仿宋_GB2312" w:cs="仿宋_GB2312"/>
          <w:kern w:val="0"/>
          <w:sz w:val="32"/>
          <w:szCs w:val="32"/>
          <w:u w:val="none"/>
          <w:lang w:val="en-US" w:eastAsia="zh-CN" w:bidi="zh-CN"/>
        </w:rPr>
      </w:pPr>
      <w:r>
        <w:rPr>
          <w:rFonts w:hint="eastAsia" w:ascii="仿宋_GB2312" w:hAnsi="仿宋_GB2312" w:eastAsia="仿宋_GB2312" w:cs="仿宋_GB2312"/>
          <w:kern w:val="0"/>
          <w:sz w:val="32"/>
          <w:szCs w:val="32"/>
          <w:u w:val="none"/>
          <w:lang w:val="en-US" w:eastAsia="zh-CN" w:bidi="zh-CN"/>
        </w:rPr>
        <w:t>7.</w:t>
      </w:r>
      <w:r>
        <w:rPr>
          <w:rFonts w:hint="eastAsia" w:ascii="仿宋_GB2312" w:hAnsi="仿宋_GB2312" w:eastAsia="仿宋_GB2312" w:cs="仿宋_GB2312"/>
          <w:kern w:val="0"/>
          <w:sz w:val="32"/>
          <w:szCs w:val="32"/>
          <w:lang w:val="zh-CN" w:bidi="zh-CN"/>
        </w:rPr>
        <w:t>排水沟</w:t>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none"/>
          <w:lang w:val="en-US" w:eastAsia="zh-CN" w:bidi="zh-CN"/>
        </w:rPr>
        <w:t>条；       8.</w:t>
      </w:r>
      <w:r>
        <w:rPr>
          <w:rFonts w:hint="eastAsia" w:ascii="仿宋_GB2312" w:hAnsi="仿宋_GB2312" w:eastAsia="仿宋_GB2312" w:cs="仿宋_GB2312"/>
          <w:kern w:val="0"/>
          <w:sz w:val="32"/>
          <w:szCs w:val="32"/>
          <w:lang w:val="zh-CN" w:bidi="zh-CN"/>
        </w:rPr>
        <w:t>污水井</w:t>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none"/>
          <w:lang w:val="en-US" w:eastAsia="zh-CN" w:bidi="zh-CN"/>
        </w:rPr>
        <w:t>个；</w:t>
      </w:r>
    </w:p>
    <w:p w14:paraId="1790302D">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rPr>
          <w:rFonts w:hint="eastAsia" w:ascii="仿宋_GB2312" w:hAnsi="仿宋_GB2312" w:eastAsia="仿宋_GB2312" w:cs="仿宋_GB2312"/>
          <w:kern w:val="0"/>
          <w:sz w:val="32"/>
          <w:szCs w:val="32"/>
          <w:u w:val="none"/>
          <w:lang w:val="en-US" w:eastAsia="zh-CN" w:bidi="zh-CN"/>
        </w:rPr>
      </w:pPr>
      <w:r>
        <w:rPr>
          <w:rFonts w:hint="eastAsia" w:ascii="仿宋_GB2312" w:hAnsi="仿宋_GB2312" w:eastAsia="仿宋_GB2312" w:cs="仿宋_GB2312"/>
          <w:kern w:val="0"/>
          <w:sz w:val="32"/>
          <w:szCs w:val="32"/>
          <w:u w:val="none"/>
          <w:lang w:val="en-US" w:eastAsia="zh-CN" w:bidi="zh-CN"/>
        </w:rPr>
        <w:t>9.</w:t>
      </w:r>
      <w:r>
        <w:rPr>
          <w:rFonts w:hint="eastAsia" w:ascii="仿宋_GB2312" w:hAnsi="仿宋_GB2312" w:eastAsia="仿宋_GB2312" w:cs="仿宋_GB2312"/>
          <w:kern w:val="0"/>
          <w:sz w:val="32"/>
          <w:szCs w:val="32"/>
          <w:lang w:val="zh-CN" w:bidi="zh-CN"/>
        </w:rPr>
        <w:t>化粪池</w:t>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none"/>
          <w:lang w:val="en-US" w:eastAsia="zh-CN" w:bidi="zh-CN"/>
        </w:rPr>
        <w:t>个；       10.</w:t>
      </w:r>
      <w:r>
        <w:rPr>
          <w:rFonts w:hint="eastAsia" w:ascii="仿宋_GB2312" w:hAnsi="仿宋_GB2312" w:eastAsia="仿宋_GB2312" w:cs="仿宋_GB2312"/>
          <w:kern w:val="0"/>
          <w:sz w:val="32"/>
          <w:szCs w:val="32"/>
          <w:lang w:val="zh-CN" w:bidi="zh-CN"/>
        </w:rPr>
        <w:t>垃圾容器</w:t>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none"/>
          <w:lang w:val="en-US" w:eastAsia="zh-CN" w:bidi="zh-CN"/>
        </w:rPr>
        <w:t>；</w:t>
      </w:r>
    </w:p>
    <w:p w14:paraId="6B78D673">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rPr>
          <w:rFonts w:hint="eastAsia" w:ascii="仿宋_GB2312" w:hAnsi="仿宋_GB2312" w:eastAsia="仿宋_GB2312" w:cs="仿宋_GB2312"/>
          <w:kern w:val="0"/>
          <w:sz w:val="32"/>
          <w:szCs w:val="32"/>
          <w:u w:val="none"/>
          <w:lang w:val="en-US" w:eastAsia="zh-CN" w:bidi="zh-CN"/>
        </w:rPr>
      </w:pPr>
      <w:r>
        <w:rPr>
          <w:rFonts w:hint="eastAsia" w:ascii="仿宋_GB2312" w:hAnsi="仿宋_GB2312" w:eastAsia="仿宋_GB2312" w:cs="仿宋_GB2312"/>
          <w:kern w:val="0"/>
          <w:sz w:val="32"/>
          <w:szCs w:val="32"/>
          <w:u w:val="none"/>
          <w:lang w:val="en-US" w:eastAsia="zh-CN" w:bidi="zh-CN"/>
        </w:rPr>
        <w:t>11.</w:t>
      </w:r>
      <w:r>
        <w:rPr>
          <w:rFonts w:hint="eastAsia" w:ascii="仿宋_GB2312" w:hAnsi="仿宋_GB2312" w:eastAsia="仿宋_GB2312" w:cs="仿宋_GB2312"/>
          <w:b w:val="0"/>
          <w:bCs w:val="0"/>
          <w:kern w:val="0"/>
          <w:sz w:val="32"/>
          <w:szCs w:val="32"/>
          <w:lang w:val="zh-CN" w:bidi="zh-CN"/>
        </w:rPr>
        <w:t>机动车库</w:t>
      </w:r>
      <w:r>
        <w:rPr>
          <w:rFonts w:hint="eastAsia" w:ascii="仿宋_GB2312" w:hAnsi="仿宋_GB2312" w:eastAsia="仿宋_GB2312" w:cs="仿宋_GB2312"/>
          <w:b w:val="0"/>
          <w:bCs w:val="0"/>
          <w:kern w:val="0"/>
          <w:sz w:val="32"/>
          <w:szCs w:val="32"/>
          <w:u w:val="single"/>
          <w:lang w:val="zh-CN" w:bidi="zh-CN"/>
        </w:rPr>
        <w:t>　　　</w:t>
      </w:r>
      <w:r>
        <w:rPr>
          <w:rFonts w:hint="eastAsia" w:ascii="仿宋_GB2312" w:hAnsi="仿宋_GB2312" w:eastAsia="仿宋_GB2312" w:cs="仿宋_GB2312"/>
          <w:b w:val="0"/>
          <w:bCs w:val="0"/>
          <w:kern w:val="0"/>
          <w:sz w:val="32"/>
          <w:szCs w:val="32"/>
          <w:lang w:val="zh-CN" w:bidi="zh-CN"/>
        </w:rPr>
        <w:t>个</w:t>
      </w:r>
      <w:r>
        <w:rPr>
          <w:rFonts w:hint="eastAsia" w:ascii="仿宋_GB2312" w:hAnsi="仿宋_GB2312" w:eastAsia="仿宋_GB2312" w:cs="仿宋_GB2312"/>
          <w:b w:val="0"/>
          <w:bCs w:val="0"/>
          <w:kern w:val="0"/>
          <w:sz w:val="32"/>
          <w:szCs w:val="32"/>
          <w:u w:val="single"/>
          <w:lang w:val="zh-CN" w:bidi="zh-CN"/>
        </w:rPr>
        <w:t>　　　</w:t>
      </w:r>
      <w:r>
        <w:rPr>
          <w:rFonts w:hint="eastAsia" w:ascii="仿宋_GB2312" w:hAnsi="仿宋_GB2312" w:eastAsia="仿宋_GB2312" w:cs="仿宋_GB2312"/>
          <w:b w:val="0"/>
          <w:bCs w:val="0"/>
          <w:kern w:val="0"/>
          <w:sz w:val="32"/>
          <w:szCs w:val="32"/>
          <w:lang w:val="zh-CN" w:bidi="zh-CN"/>
        </w:rPr>
        <w:t>平方米；</w:t>
      </w:r>
    </w:p>
    <w:p w14:paraId="6EDD608B">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kern w:val="0"/>
          <w:sz w:val="32"/>
          <w:szCs w:val="32"/>
          <w:lang w:val="en-US" w:eastAsia="zh-CN" w:bidi="zh-CN"/>
        </w:rPr>
        <w:t>12.</w:t>
      </w:r>
      <w:r>
        <w:rPr>
          <w:rFonts w:hint="eastAsia" w:ascii="仿宋_GB2312" w:hAnsi="仿宋_GB2312" w:eastAsia="仿宋_GB2312" w:cs="仿宋_GB2312"/>
          <w:b w:val="0"/>
          <w:bCs w:val="0"/>
          <w:kern w:val="0"/>
          <w:sz w:val="32"/>
          <w:szCs w:val="32"/>
          <w:lang w:val="zh-CN" w:bidi="zh-CN"/>
        </w:rPr>
        <w:t>露天停车场</w:t>
      </w:r>
      <w:r>
        <w:rPr>
          <w:rFonts w:hint="eastAsia" w:ascii="仿宋_GB2312" w:hAnsi="仿宋_GB2312" w:eastAsia="仿宋_GB2312" w:cs="仿宋_GB2312"/>
          <w:b w:val="0"/>
          <w:bCs w:val="0"/>
          <w:kern w:val="0"/>
          <w:sz w:val="32"/>
          <w:szCs w:val="32"/>
          <w:u w:val="single"/>
          <w:lang w:val="zh-CN" w:bidi="zh-CN"/>
        </w:rPr>
        <w:t>　　　</w:t>
      </w:r>
      <w:r>
        <w:rPr>
          <w:rFonts w:hint="eastAsia" w:ascii="仿宋_GB2312" w:hAnsi="仿宋_GB2312" w:eastAsia="仿宋_GB2312" w:cs="仿宋_GB2312"/>
          <w:b w:val="0"/>
          <w:bCs w:val="0"/>
          <w:kern w:val="0"/>
          <w:sz w:val="32"/>
          <w:szCs w:val="32"/>
          <w:lang w:val="zh-CN" w:bidi="zh-CN"/>
        </w:rPr>
        <w:t>个</w:t>
      </w:r>
      <w:r>
        <w:rPr>
          <w:rFonts w:hint="eastAsia" w:ascii="仿宋_GB2312" w:hAnsi="仿宋_GB2312" w:eastAsia="仿宋_GB2312" w:cs="仿宋_GB2312"/>
          <w:b w:val="0"/>
          <w:bCs w:val="0"/>
          <w:kern w:val="0"/>
          <w:sz w:val="32"/>
          <w:szCs w:val="32"/>
          <w:u w:val="single"/>
          <w:lang w:val="zh-CN" w:bidi="zh-CN"/>
        </w:rPr>
        <w:t>　　　</w:t>
      </w:r>
      <w:r>
        <w:rPr>
          <w:rFonts w:hint="eastAsia" w:ascii="仿宋_GB2312" w:hAnsi="仿宋_GB2312" w:eastAsia="仿宋_GB2312" w:cs="仿宋_GB2312"/>
          <w:b w:val="0"/>
          <w:bCs w:val="0"/>
          <w:kern w:val="0"/>
          <w:sz w:val="32"/>
          <w:szCs w:val="32"/>
          <w:lang w:val="zh-CN" w:bidi="zh-CN"/>
        </w:rPr>
        <w:t>平方米；</w:t>
      </w:r>
    </w:p>
    <w:p w14:paraId="0D36047B">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b w:val="0"/>
          <w:bCs w:val="0"/>
          <w:kern w:val="0"/>
          <w:sz w:val="32"/>
          <w:szCs w:val="32"/>
          <w:lang w:val="en-US" w:eastAsia="zh-CN" w:bidi="zh-CN"/>
        </w:rPr>
        <w:t>13.</w:t>
      </w:r>
      <w:r>
        <w:rPr>
          <w:rFonts w:hint="eastAsia" w:ascii="仿宋_GB2312" w:hAnsi="仿宋_GB2312" w:eastAsia="仿宋_GB2312" w:cs="仿宋_GB2312"/>
          <w:b w:val="0"/>
          <w:bCs w:val="0"/>
          <w:kern w:val="0"/>
          <w:sz w:val="32"/>
          <w:szCs w:val="32"/>
          <w:lang w:val="zh-CN" w:bidi="zh-CN"/>
        </w:rPr>
        <w:t>非机动车库</w:t>
      </w:r>
      <w:r>
        <w:rPr>
          <w:rFonts w:hint="eastAsia" w:ascii="仿宋_GB2312" w:hAnsi="仿宋_GB2312" w:eastAsia="仿宋_GB2312" w:cs="仿宋_GB2312"/>
          <w:b w:val="0"/>
          <w:bCs w:val="0"/>
          <w:kern w:val="0"/>
          <w:sz w:val="32"/>
          <w:szCs w:val="32"/>
          <w:lang w:val="zh-CN" w:eastAsia="zh-CN" w:bidi="zh-CN"/>
        </w:rPr>
        <w:t>（棚）</w:t>
      </w:r>
      <w:r>
        <w:rPr>
          <w:rFonts w:hint="eastAsia" w:ascii="仿宋_GB2312" w:hAnsi="仿宋_GB2312" w:eastAsia="仿宋_GB2312" w:cs="仿宋_GB2312"/>
          <w:b w:val="0"/>
          <w:bCs w:val="0"/>
          <w:kern w:val="0"/>
          <w:sz w:val="32"/>
          <w:szCs w:val="32"/>
          <w:u w:val="single"/>
          <w:lang w:val="zh-CN" w:bidi="zh-CN"/>
        </w:rPr>
        <w:t>　　　</w:t>
      </w:r>
      <w:r>
        <w:rPr>
          <w:rFonts w:hint="eastAsia" w:ascii="仿宋_GB2312" w:hAnsi="仿宋_GB2312" w:eastAsia="仿宋_GB2312" w:cs="仿宋_GB2312"/>
          <w:b w:val="0"/>
          <w:bCs w:val="0"/>
          <w:kern w:val="0"/>
          <w:sz w:val="32"/>
          <w:szCs w:val="32"/>
          <w:lang w:val="zh-CN" w:bidi="zh-CN"/>
        </w:rPr>
        <w:t>个</w:t>
      </w:r>
      <w:r>
        <w:rPr>
          <w:rFonts w:hint="eastAsia" w:ascii="仿宋_GB2312" w:hAnsi="仿宋_GB2312" w:eastAsia="仿宋_GB2312" w:cs="仿宋_GB2312"/>
          <w:b w:val="0"/>
          <w:bCs w:val="0"/>
          <w:kern w:val="0"/>
          <w:sz w:val="32"/>
          <w:szCs w:val="32"/>
          <w:u w:val="single"/>
          <w:lang w:val="zh-CN" w:bidi="zh-CN"/>
        </w:rPr>
        <w:t>　　　</w:t>
      </w:r>
      <w:r>
        <w:rPr>
          <w:rFonts w:hint="eastAsia" w:ascii="仿宋_GB2312" w:hAnsi="仿宋_GB2312" w:eastAsia="仿宋_GB2312" w:cs="仿宋_GB2312"/>
          <w:b w:val="0"/>
          <w:bCs w:val="0"/>
          <w:kern w:val="0"/>
          <w:sz w:val="32"/>
          <w:szCs w:val="32"/>
          <w:lang w:val="zh-CN" w:bidi="zh-CN"/>
        </w:rPr>
        <w:t>平方米；</w:t>
      </w:r>
    </w:p>
    <w:p w14:paraId="45A9B6DB">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rPr>
          <w:rFonts w:hint="eastAsia" w:ascii="仿宋_GB2312" w:hAnsi="仿宋_GB2312" w:eastAsia="仿宋_GB2312" w:cs="仿宋_GB2312"/>
          <w:kern w:val="0"/>
          <w:sz w:val="32"/>
          <w:szCs w:val="32"/>
          <w:u w:val="none"/>
          <w:lang w:val="en-US" w:eastAsia="zh-CN" w:bidi="zh-CN"/>
        </w:rPr>
      </w:pPr>
      <w:r>
        <w:rPr>
          <w:rFonts w:hint="eastAsia" w:ascii="仿宋_GB2312" w:hAnsi="仿宋_GB2312" w:eastAsia="仿宋_GB2312" w:cs="仿宋_GB2312"/>
          <w:kern w:val="0"/>
          <w:sz w:val="32"/>
          <w:szCs w:val="32"/>
          <w:u w:val="none"/>
          <w:lang w:val="en-US" w:eastAsia="zh-CN" w:bidi="zh-CN"/>
        </w:rPr>
        <w:t>14.</w:t>
      </w:r>
      <w:r>
        <w:rPr>
          <w:rFonts w:hint="eastAsia" w:ascii="仿宋_GB2312" w:hAnsi="仿宋_GB2312" w:eastAsia="仿宋_GB2312" w:cs="仿宋_GB2312"/>
          <w:kern w:val="0"/>
          <w:sz w:val="32"/>
          <w:szCs w:val="32"/>
          <w:lang w:val="zh-CN" w:bidi="zh-CN"/>
        </w:rPr>
        <w:t>休闲娱乐设施</w:t>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none"/>
          <w:lang w:val="en-US" w:eastAsia="zh-CN" w:bidi="zh-CN"/>
        </w:rPr>
        <w:t>；</w:t>
      </w:r>
    </w:p>
    <w:p w14:paraId="04A7B086">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rPr>
          <w:rFonts w:hint="eastAsia"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u w:val="none"/>
          <w:lang w:val="en-US" w:eastAsia="zh-CN" w:bidi="zh-CN"/>
        </w:rPr>
        <w:t>15.</w:t>
      </w:r>
      <w:r>
        <w:rPr>
          <w:rFonts w:hint="eastAsia" w:ascii="仿宋_GB2312" w:hAnsi="仿宋_GB2312" w:eastAsia="仿宋_GB2312" w:cs="仿宋_GB2312"/>
          <w:kern w:val="0"/>
          <w:sz w:val="32"/>
          <w:szCs w:val="32"/>
          <w:lang w:val="zh-CN" w:bidi="zh-CN"/>
        </w:rPr>
        <w:t>消防设施</w:t>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none"/>
          <w:lang w:val="en-US" w:eastAsia="zh-CN" w:bidi="zh-CN"/>
        </w:rPr>
        <w:t>；</w:t>
      </w:r>
    </w:p>
    <w:p w14:paraId="55A21D89">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rPr>
          <w:rFonts w:hint="eastAsia" w:ascii="仿宋_GB2312" w:hAnsi="仿宋_GB2312" w:eastAsia="仿宋_GB2312" w:cs="仿宋_GB2312"/>
          <w:kern w:val="0"/>
          <w:sz w:val="32"/>
          <w:szCs w:val="32"/>
          <w:u w:val="none"/>
          <w:lang w:val="en-US" w:eastAsia="zh-CN" w:bidi="zh-CN"/>
        </w:rPr>
      </w:pPr>
      <w:r>
        <w:rPr>
          <w:rFonts w:hint="eastAsia" w:ascii="仿宋_GB2312" w:hAnsi="仿宋_GB2312" w:eastAsia="仿宋_GB2312" w:cs="仿宋_GB2312"/>
          <w:kern w:val="0"/>
          <w:sz w:val="32"/>
          <w:szCs w:val="32"/>
          <w:lang w:val="en-US" w:eastAsia="zh-CN" w:bidi="zh-CN"/>
        </w:rPr>
        <w:t>16.</w:t>
      </w:r>
      <w:r>
        <w:rPr>
          <w:rFonts w:hint="eastAsia" w:ascii="仿宋_GB2312" w:hAnsi="仿宋_GB2312" w:eastAsia="仿宋_GB2312" w:cs="仿宋_GB2312"/>
          <w:kern w:val="0"/>
          <w:sz w:val="32"/>
          <w:szCs w:val="32"/>
          <w:lang w:val="zh-CN" w:bidi="zh-CN"/>
        </w:rPr>
        <w:t>安防监控设施</w:t>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none"/>
          <w:lang w:val="en-US" w:eastAsia="zh-CN" w:bidi="zh-CN"/>
        </w:rPr>
        <w:t>；</w:t>
      </w:r>
    </w:p>
    <w:p w14:paraId="2FCA4C03">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rPr>
          <w:rFonts w:hint="eastAsia" w:ascii="仿宋_GB2312" w:hAnsi="仿宋_GB2312" w:eastAsia="仿宋_GB2312" w:cs="仿宋_GB2312"/>
          <w:kern w:val="0"/>
          <w:sz w:val="32"/>
          <w:szCs w:val="32"/>
          <w:u w:val="none"/>
          <w:lang w:val="en-US" w:eastAsia="zh-CN" w:bidi="zh-CN"/>
        </w:rPr>
      </w:pPr>
      <w:r>
        <w:rPr>
          <w:rFonts w:hint="eastAsia" w:ascii="仿宋_GB2312" w:hAnsi="仿宋_GB2312" w:eastAsia="仿宋_GB2312" w:cs="仿宋_GB2312"/>
          <w:kern w:val="0"/>
          <w:sz w:val="32"/>
          <w:szCs w:val="32"/>
          <w:u w:val="none"/>
          <w:lang w:val="en-US" w:eastAsia="zh-CN" w:bidi="zh-CN"/>
        </w:rPr>
        <w:t>17.</w:t>
      </w:r>
      <w:r>
        <w:rPr>
          <w:rFonts w:hint="eastAsia" w:ascii="仿宋_GB2312" w:hAnsi="仿宋_GB2312" w:eastAsia="仿宋_GB2312" w:cs="仿宋_GB2312"/>
          <w:kern w:val="0"/>
          <w:sz w:val="32"/>
          <w:szCs w:val="32"/>
          <w:lang w:val="zh-CN" w:bidi="zh-CN"/>
        </w:rPr>
        <w:t>人防设施</w:t>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none"/>
          <w:lang w:val="en-US" w:eastAsia="zh-CN" w:bidi="zh-CN"/>
        </w:rPr>
        <w:t>；</w:t>
      </w:r>
    </w:p>
    <w:p w14:paraId="6EABDE9E">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rPr>
          <w:rFonts w:hint="default" w:ascii="仿宋_GB2312" w:hAnsi="仿宋_GB2312" w:eastAsia="仿宋_GB2312" w:cs="仿宋_GB2312"/>
          <w:kern w:val="0"/>
          <w:sz w:val="32"/>
          <w:szCs w:val="32"/>
          <w:u w:val="none"/>
          <w:lang w:val="en-US" w:bidi="zh-CN"/>
        </w:rPr>
      </w:pPr>
      <w:r>
        <w:rPr>
          <w:rFonts w:hint="eastAsia" w:ascii="仿宋_GB2312" w:hAnsi="仿宋_GB2312" w:eastAsia="仿宋_GB2312" w:cs="仿宋_GB2312"/>
          <w:kern w:val="0"/>
          <w:sz w:val="32"/>
          <w:szCs w:val="32"/>
          <w:u w:val="none"/>
          <w:lang w:val="en-US" w:eastAsia="zh-CN" w:bidi="zh-CN"/>
        </w:rPr>
        <w:t>18.</w:t>
      </w:r>
      <w:r>
        <w:rPr>
          <w:rFonts w:hint="eastAsia" w:ascii="仿宋_GB2312" w:hAnsi="仿宋_GB2312" w:eastAsia="仿宋_GB2312" w:cs="仿宋_GB2312"/>
          <w:kern w:val="0"/>
          <w:sz w:val="32"/>
          <w:szCs w:val="32"/>
          <w:lang w:val="zh-CN" w:bidi="zh-CN"/>
        </w:rPr>
        <w:t>垃圾转运设施</w:t>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none"/>
          <w:lang w:val="en-US" w:eastAsia="zh-CN" w:bidi="zh-CN"/>
        </w:rPr>
        <w:t>；</w:t>
      </w:r>
    </w:p>
    <w:p w14:paraId="0B00F11A">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rPr>
          <w:rFonts w:hint="eastAsia" w:ascii="仿宋_GB2312" w:hAnsi="仿宋_GB2312" w:eastAsia="仿宋_GB2312" w:cs="仿宋_GB2312"/>
          <w:b w:val="0"/>
          <w:bCs w:val="0"/>
          <w:kern w:val="0"/>
          <w:sz w:val="32"/>
          <w:szCs w:val="32"/>
          <w:lang w:val="zh-CN" w:bidi="zh-CN"/>
        </w:rPr>
      </w:pPr>
      <w:r>
        <w:rPr>
          <w:rFonts w:hint="eastAsia" w:ascii="仿宋_GB2312" w:hAnsi="仿宋_GB2312" w:eastAsia="仿宋_GB2312" w:cs="仿宋_GB2312"/>
          <w:kern w:val="0"/>
          <w:sz w:val="32"/>
          <w:szCs w:val="32"/>
          <w:lang w:val="en-US" w:eastAsia="zh-CN" w:bidi="zh-CN"/>
        </w:rPr>
        <w:t>19.</w:t>
      </w:r>
      <w:r>
        <w:rPr>
          <w:rFonts w:hint="eastAsia" w:ascii="仿宋_GB2312" w:hAnsi="仿宋_GB2312" w:eastAsia="仿宋_GB2312" w:cs="仿宋_GB2312"/>
          <w:kern w:val="0"/>
          <w:sz w:val="32"/>
          <w:szCs w:val="32"/>
          <w:lang w:val="zh-CN" w:bidi="zh-CN"/>
        </w:rPr>
        <w:t>物业服务用房</w:t>
      </w:r>
      <w:r>
        <w:rPr>
          <w:rFonts w:hint="eastAsia" w:ascii="仿宋_GB2312" w:hAnsi="仿宋_GB2312" w:eastAsia="仿宋_GB2312" w:cs="仿宋_GB2312"/>
          <w:b w:val="0"/>
          <w:bCs w:val="0"/>
          <w:kern w:val="0"/>
          <w:sz w:val="32"/>
          <w:szCs w:val="32"/>
          <w:u w:val="single"/>
          <w:lang w:val="zh-CN" w:bidi="zh-CN"/>
        </w:rPr>
        <w:t xml:space="preserve">　　　 </w:t>
      </w:r>
      <w:r>
        <w:rPr>
          <w:rFonts w:hint="eastAsia" w:ascii="仿宋_GB2312" w:hAnsi="仿宋_GB2312" w:eastAsia="仿宋_GB2312" w:cs="仿宋_GB2312"/>
          <w:b w:val="0"/>
          <w:bCs w:val="0"/>
          <w:kern w:val="0"/>
          <w:sz w:val="32"/>
          <w:szCs w:val="32"/>
          <w:lang w:val="zh-CN" w:bidi="zh-CN"/>
        </w:rPr>
        <w:t>平方米</w:t>
      </w:r>
    </w:p>
    <w:p w14:paraId="74FD82CF">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rPr>
          <w:rFonts w:hint="eastAsia" w:ascii="仿宋_GB2312" w:hAnsi="仿宋_GB2312" w:eastAsia="仿宋_GB2312" w:cs="仿宋_GB2312"/>
          <w:kern w:val="0"/>
          <w:sz w:val="32"/>
          <w:szCs w:val="32"/>
          <w:u w:val="none"/>
          <w:lang w:val="en-US" w:eastAsia="zh-CN" w:bidi="zh-CN"/>
        </w:rPr>
      </w:pPr>
      <w:r>
        <w:rPr>
          <w:rFonts w:hint="eastAsia" w:ascii="仿宋_GB2312" w:hAnsi="仿宋_GB2312" w:eastAsia="仿宋_GB2312" w:cs="仿宋_GB2312"/>
          <w:b w:val="0"/>
          <w:bCs w:val="0"/>
          <w:kern w:val="0"/>
          <w:sz w:val="32"/>
          <w:szCs w:val="32"/>
          <w:lang w:val="en-US" w:eastAsia="zh-CN" w:bidi="zh-CN"/>
        </w:rPr>
        <w:t>20.电梯</w:t>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none"/>
          <w:lang w:val="en-US" w:eastAsia="zh-CN" w:bidi="zh-CN"/>
        </w:rPr>
        <w:t>部；        21.</w:t>
      </w:r>
      <w:r>
        <w:rPr>
          <w:rFonts w:hint="eastAsia" w:ascii="仿宋_GB2312" w:hAnsi="仿宋_GB2312" w:eastAsia="仿宋_GB2312" w:cs="仿宋_GB2312"/>
          <w:b w:val="0"/>
          <w:bCs w:val="0"/>
          <w:kern w:val="0"/>
          <w:sz w:val="32"/>
          <w:szCs w:val="32"/>
          <w:lang w:val="en-US" w:eastAsia="zh-CN" w:bidi="zh-CN"/>
        </w:rPr>
        <w:t>水泵</w:t>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none"/>
          <w:lang w:val="en-US" w:eastAsia="zh-CN" w:bidi="zh-CN"/>
        </w:rPr>
        <w:t>个；</w:t>
      </w:r>
    </w:p>
    <w:p w14:paraId="0927C7C6">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rPr>
          <w:rFonts w:hint="default" w:ascii="仿宋_GB2312" w:hAnsi="仿宋_GB2312" w:eastAsia="仿宋_GB2312" w:cs="仿宋_GB2312"/>
          <w:b w:val="0"/>
          <w:bCs w:val="0"/>
          <w:kern w:val="0"/>
          <w:sz w:val="32"/>
          <w:szCs w:val="32"/>
          <w:u w:val="none"/>
          <w:lang w:val="en-US" w:eastAsia="zh-CN" w:bidi="zh-CN"/>
        </w:rPr>
      </w:pPr>
      <w:r>
        <w:rPr>
          <w:rFonts w:hint="eastAsia" w:ascii="仿宋_GB2312" w:hAnsi="仿宋_GB2312" w:eastAsia="仿宋_GB2312" w:cs="仿宋_GB2312"/>
          <w:kern w:val="0"/>
          <w:sz w:val="32"/>
          <w:szCs w:val="32"/>
          <w:u w:val="none"/>
          <w:lang w:val="en-US" w:eastAsia="zh-CN" w:bidi="zh-CN"/>
        </w:rPr>
        <w:t>22.</w:t>
      </w:r>
      <w:r>
        <w:rPr>
          <w:rFonts w:hint="eastAsia" w:ascii="仿宋_GB2312" w:hAnsi="仿宋_GB2312" w:eastAsia="仿宋_GB2312" w:cs="仿宋_GB2312"/>
          <w:b w:val="0"/>
          <w:bCs w:val="0"/>
          <w:kern w:val="0"/>
          <w:sz w:val="32"/>
          <w:szCs w:val="32"/>
          <w:lang w:val="en-US" w:eastAsia="zh-CN" w:bidi="zh-CN"/>
        </w:rPr>
        <w:t>水箱</w:t>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none"/>
          <w:lang w:val="en-US" w:eastAsia="zh-CN" w:bidi="zh-CN"/>
        </w:rPr>
        <w:t>个；        23.</w:t>
      </w:r>
      <w:r>
        <w:rPr>
          <w:rFonts w:hint="eastAsia" w:ascii="仿宋_GB2312" w:hAnsi="仿宋_GB2312" w:eastAsia="仿宋_GB2312" w:cs="仿宋_GB2312"/>
          <w:b w:val="0"/>
          <w:bCs w:val="0"/>
          <w:kern w:val="0"/>
          <w:sz w:val="32"/>
          <w:szCs w:val="32"/>
          <w:lang w:val="en-US" w:eastAsia="zh-CN" w:bidi="zh-CN"/>
        </w:rPr>
        <w:t>避雷设施</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u w:val="none"/>
          <w:lang w:val="en-US" w:eastAsia="zh-CN" w:bidi="zh-CN"/>
        </w:rPr>
        <w:t>；</w:t>
      </w:r>
    </w:p>
    <w:p w14:paraId="5F6B6C45">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rPr>
          <w:rFonts w:hint="eastAsia" w:ascii="仿宋_GB2312" w:hAnsi="仿宋_GB2312" w:eastAsia="仿宋_GB2312" w:cs="仿宋_GB2312"/>
          <w:kern w:val="0"/>
          <w:sz w:val="32"/>
          <w:szCs w:val="32"/>
          <w:u w:val="none"/>
          <w:lang w:val="en-US" w:eastAsia="zh-CN" w:bidi="zh-CN"/>
        </w:rPr>
      </w:pPr>
      <w:r>
        <w:rPr>
          <w:rFonts w:hint="eastAsia" w:ascii="仿宋_GB2312" w:hAnsi="仿宋_GB2312" w:eastAsia="仿宋_GB2312" w:cs="仿宋_GB2312"/>
          <w:b w:val="0"/>
          <w:bCs w:val="0"/>
          <w:kern w:val="0"/>
          <w:sz w:val="32"/>
          <w:szCs w:val="32"/>
          <w:lang w:val="en-US" w:eastAsia="zh-CN" w:bidi="zh-CN"/>
        </w:rPr>
        <w:t>24.消防设备</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u w:val="none"/>
          <w:lang w:val="en-US" w:eastAsia="zh-CN" w:bidi="zh-CN"/>
        </w:rPr>
        <w:t>；     25.</w:t>
      </w:r>
      <w:r>
        <w:rPr>
          <w:rFonts w:hint="eastAsia" w:ascii="仿宋_GB2312" w:hAnsi="仿宋_GB2312" w:eastAsia="仿宋_GB2312" w:cs="仿宋_GB2312"/>
          <w:b w:val="0"/>
          <w:bCs w:val="0"/>
          <w:kern w:val="0"/>
          <w:sz w:val="32"/>
          <w:szCs w:val="32"/>
          <w:lang w:val="en-US" w:eastAsia="zh-CN" w:bidi="zh-CN"/>
        </w:rPr>
        <w:t>楼道灯</w:t>
      </w:r>
      <w:r>
        <w:rPr>
          <w:rFonts w:hint="eastAsia" w:ascii="仿宋_GB2312" w:hAnsi="仿宋_GB2312" w:eastAsia="仿宋_GB2312" w:cs="仿宋_GB2312"/>
          <w:kern w:val="0"/>
          <w:sz w:val="32"/>
          <w:szCs w:val="32"/>
          <w:u w:val="single"/>
          <w:lang w:val="en-US" w:eastAsia="zh-CN" w:bidi="zh-CN"/>
        </w:rPr>
        <w:t xml:space="preserve">       </w:t>
      </w:r>
      <w:r>
        <w:rPr>
          <w:rFonts w:hint="eastAsia" w:ascii="仿宋_GB2312" w:hAnsi="仿宋_GB2312" w:eastAsia="仿宋_GB2312" w:cs="仿宋_GB2312"/>
          <w:kern w:val="0"/>
          <w:sz w:val="32"/>
          <w:szCs w:val="32"/>
          <w:u w:val="none"/>
          <w:lang w:val="en-US" w:eastAsia="zh-CN" w:bidi="zh-CN"/>
        </w:rPr>
        <w:t>个；</w:t>
      </w:r>
    </w:p>
    <w:p w14:paraId="554FAD89">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26.电视天线</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u w:val="none"/>
          <w:lang w:val="en-US" w:eastAsia="zh-CN" w:bidi="zh-CN"/>
        </w:rPr>
        <w:t>；     27.</w:t>
      </w:r>
      <w:r>
        <w:rPr>
          <w:rFonts w:hint="eastAsia" w:ascii="仿宋_GB2312" w:hAnsi="仿宋_GB2312" w:eastAsia="仿宋_GB2312" w:cs="仿宋_GB2312"/>
          <w:b w:val="0"/>
          <w:bCs w:val="0"/>
          <w:kern w:val="0"/>
          <w:sz w:val="32"/>
          <w:szCs w:val="32"/>
          <w:lang w:val="en-US" w:eastAsia="zh-CN" w:bidi="zh-CN"/>
        </w:rPr>
        <w:t>变配电设备</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u w:val="none"/>
          <w:lang w:val="en-US" w:eastAsia="zh-CN" w:bidi="zh-CN"/>
        </w:rPr>
        <w:t>；</w:t>
      </w:r>
    </w:p>
    <w:p w14:paraId="477BBFFA">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rPr>
          <w:rFonts w:hint="eastAsia" w:ascii="仿宋_GB2312" w:hAnsi="仿宋_GB2312" w:eastAsia="仿宋_GB2312" w:cs="仿宋_GB2312"/>
          <w:b w:val="0"/>
          <w:bCs w:val="0"/>
          <w:kern w:val="0"/>
          <w:sz w:val="32"/>
          <w:szCs w:val="32"/>
          <w:u w:val="none"/>
          <w:lang w:val="en-US" w:eastAsia="zh-CN" w:bidi="zh-CN"/>
        </w:rPr>
      </w:pPr>
      <w:r>
        <w:rPr>
          <w:rFonts w:hint="eastAsia" w:ascii="仿宋_GB2312" w:hAnsi="仿宋_GB2312" w:eastAsia="仿宋_GB2312" w:cs="仿宋_GB2312"/>
          <w:b w:val="0"/>
          <w:bCs w:val="0"/>
          <w:kern w:val="0"/>
          <w:sz w:val="32"/>
          <w:szCs w:val="32"/>
          <w:lang w:val="en-US" w:eastAsia="zh-CN" w:bidi="zh-CN"/>
        </w:rPr>
        <w:t>28.给排水管线</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u w:val="none"/>
          <w:lang w:val="en-US" w:eastAsia="zh-CN" w:bidi="zh-CN"/>
        </w:rPr>
        <w:t>；   29.</w:t>
      </w:r>
      <w:r>
        <w:rPr>
          <w:rFonts w:hint="eastAsia" w:ascii="仿宋_GB2312" w:hAnsi="仿宋_GB2312" w:eastAsia="仿宋_GB2312" w:cs="仿宋_GB2312"/>
          <w:b w:val="0"/>
          <w:bCs w:val="0"/>
          <w:kern w:val="0"/>
          <w:sz w:val="32"/>
          <w:szCs w:val="32"/>
          <w:lang w:val="en-US" w:eastAsia="zh-CN" w:bidi="zh-CN"/>
        </w:rPr>
        <w:t>电线</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u w:val="none"/>
          <w:lang w:val="en-US" w:eastAsia="zh-CN" w:bidi="zh-CN"/>
        </w:rPr>
        <w:t>；</w:t>
      </w:r>
    </w:p>
    <w:p w14:paraId="6F5499F5">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rPr>
          <w:rFonts w:hint="default"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u w:val="none"/>
          <w:lang w:val="en-US" w:eastAsia="zh-CN" w:bidi="zh-CN"/>
        </w:rPr>
        <w:t>30.</w:t>
      </w:r>
      <w:r>
        <w:rPr>
          <w:rFonts w:hint="eastAsia" w:ascii="仿宋_GB2312" w:hAnsi="仿宋_GB2312" w:eastAsia="仿宋_GB2312" w:cs="仿宋_GB2312"/>
          <w:b w:val="0"/>
          <w:bCs w:val="0"/>
          <w:kern w:val="0"/>
          <w:sz w:val="32"/>
          <w:szCs w:val="32"/>
          <w:lang w:val="en-US" w:eastAsia="zh-CN" w:bidi="zh-CN"/>
        </w:rPr>
        <w:t>供暖及空调设备</w:t>
      </w:r>
      <w:r>
        <w:rPr>
          <w:rFonts w:hint="eastAsia" w:ascii="仿宋_GB2312" w:hAnsi="仿宋_GB2312" w:eastAsia="仿宋_GB2312" w:cs="仿宋_GB2312"/>
          <w:b w:val="0"/>
          <w:bCs w:val="0"/>
          <w:kern w:val="0"/>
          <w:sz w:val="32"/>
          <w:szCs w:val="32"/>
          <w:u w:val="single"/>
          <w:lang w:val="en-US" w:eastAsia="zh-CN" w:bidi="zh-CN"/>
        </w:rPr>
        <w:t xml:space="preserve">                            </w:t>
      </w:r>
      <w:r>
        <w:rPr>
          <w:rFonts w:hint="eastAsia" w:ascii="仿宋_GB2312" w:hAnsi="仿宋_GB2312" w:eastAsia="仿宋_GB2312" w:cs="仿宋_GB2312"/>
          <w:b w:val="0"/>
          <w:bCs w:val="0"/>
          <w:kern w:val="0"/>
          <w:sz w:val="32"/>
          <w:szCs w:val="32"/>
          <w:u w:val="none"/>
          <w:lang w:val="en-US" w:eastAsia="zh-CN" w:bidi="zh-CN"/>
        </w:rPr>
        <w:t>；</w:t>
      </w:r>
      <w:r>
        <w:rPr>
          <w:rFonts w:hint="eastAsia" w:ascii="仿宋_GB2312" w:hAnsi="仿宋_GB2312" w:eastAsia="仿宋_GB2312" w:cs="仿宋_GB2312"/>
          <w:b w:val="0"/>
          <w:bCs w:val="0"/>
          <w:kern w:val="0"/>
          <w:sz w:val="32"/>
          <w:szCs w:val="32"/>
          <w:lang w:val="en-US" w:eastAsia="zh-CN" w:bidi="zh-CN"/>
        </w:rPr>
        <w:t xml:space="preserve">  </w:t>
      </w:r>
    </w:p>
    <w:p w14:paraId="4D9FEC57">
      <w:pPr>
        <w:keepNext w:val="0"/>
        <w:keepLines w:val="0"/>
        <w:pageBreakBefore w:val="0"/>
        <w:numPr>
          <w:ilvl w:val="0"/>
          <w:numId w:val="0"/>
        </w:numPr>
        <w:kinsoku/>
        <w:overflowPunct/>
        <w:topLinePunct w:val="0"/>
        <w:autoSpaceDE/>
        <w:autoSpaceDN/>
        <w:bidi w:val="0"/>
        <w:adjustRightInd/>
        <w:snapToGrid/>
        <w:spacing w:before="0" w:after="0" w:line="560" w:lineRule="exact"/>
        <w:ind w:left="0" w:leftChars="0" w:right="0" w:rightChars="0"/>
        <w:jc w:val="left"/>
        <w:outlineLvl w:val="9"/>
      </w:pPr>
      <w:r>
        <w:rPr>
          <w:rFonts w:hint="eastAsia" w:ascii="仿宋_GB2312" w:hAnsi="仿宋_GB2312" w:eastAsia="仿宋_GB2312" w:cs="仿宋_GB2312"/>
          <w:b w:val="0"/>
          <w:bCs w:val="0"/>
          <w:kern w:val="0"/>
          <w:sz w:val="32"/>
          <w:szCs w:val="32"/>
          <w:lang w:val="en-US" w:eastAsia="zh-CN" w:bidi="zh-CN"/>
        </w:rPr>
        <w:t>31.</w:t>
      </w:r>
      <w:r>
        <w:rPr>
          <w:rFonts w:hint="eastAsia" w:ascii="仿宋_GB2312" w:hAnsi="仿宋_GB2312" w:eastAsia="仿宋_GB2312" w:cs="仿宋_GB2312"/>
          <w:b w:val="0"/>
          <w:bCs w:val="0"/>
          <w:kern w:val="0"/>
          <w:sz w:val="32"/>
          <w:szCs w:val="32"/>
          <w:u w:val="single"/>
          <w:lang w:val="en-US" w:eastAsia="zh-CN" w:bidi="zh-CN"/>
        </w:rPr>
        <w:t xml:space="preserve">                                        </w:t>
      </w:r>
    </w:p>
    <w:sectPr>
      <w:pgSz w:w="11906" w:h="16838"/>
      <w:pgMar w:top="1984"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NzA2NjBmZjc1MTNmMWFiNTQ0MmNmZTQyOTRkYTAifQ=="/>
  </w:docVars>
  <w:rsids>
    <w:rsidRoot w:val="5760239B"/>
    <w:rsid w:val="05FE60AA"/>
    <w:rsid w:val="06112171"/>
    <w:rsid w:val="07746E01"/>
    <w:rsid w:val="09417EA6"/>
    <w:rsid w:val="0B511F1C"/>
    <w:rsid w:val="0C3F076F"/>
    <w:rsid w:val="0CA34A5E"/>
    <w:rsid w:val="0F9C248C"/>
    <w:rsid w:val="103E663F"/>
    <w:rsid w:val="15AF177C"/>
    <w:rsid w:val="18CC48D9"/>
    <w:rsid w:val="1C84232A"/>
    <w:rsid w:val="1D317D85"/>
    <w:rsid w:val="2202515C"/>
    <w:rsid w:val="22112F76"/>
    <w:rsid w:val="251200D0"/>
    <w:rsid w:val="299F151F"/>
    <w:rsid w:val="2B194180"/>
    <w:rsid w:val="2CD5382B"/>
    <w:rsid w:val="34884FD5"/>
    <w:rsid w:val="37444793"/>
    <w:rsid w:val="3AE67625"/>
    <w:rsid w:val="3D2A4E27"/>
    <w:rsid w:val="3F6955EB"/>
    <w:rsid w:val="45EB79E8"/>
    <w:rsid w:val="46B726C5"/>
    <w:rsid w:val="480706A9"/>
    <w:rsid w:val="48D545A8"/>
    <w:rsid w:val="49823B5D"/>
    <w:rsid w:val="49A6061B"/>
    <w:rsid w:val="4AD01D11"/>
    <w:rsid w:val="4C9D3123"/>
    <w:rsid w:val="4CEC26B6"/>
    <w:rsid w:val="5760239B"/>
    <w:rsid w:val="5B6F05E7"/>
    <w:rsid w:val="5D1C05A3"/>
    <w:rsid w:val="615F2FFE"/>
    <w:rsid w:val="61F45406"/>
    <w:rsid w:val="64736690"/>
    <w:rsid w:val="65AF0982"/>
    <w:rsid w:val="66652341"/>
    <w:rsid w:val="67982C74"/>
    <w:rsid w:val="6AB27E0B"/>
    <w:rsid w:val="6FB77CFB"/>
    <w:rsid w:val="70822DE0"/>
    <w:rsid w:val="7A8C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1"/>
    <w:pPr>
      <w:widowControl w:val="0"/>
      <w:autoSpaceDE w:val="0"/>
      <w:autoSpaceDN w:val="0"/>
      <w:spacing w:before="0" w:after="0" w:line="240" w:lineRule="auto"/>
      <w:ind w:left="108" w:right="0"/>
      <w:jc w:val="left"/>
    </w:pPr>
    <w:rPr>
      <w:rFonts w:ascii="仿宋_GB2312" w:hAnsi="仿宋_GB2312" w:eastAsia="仿宋_GB2312" w:cs="仿宋_GB2312"/>
      <w:sz w:val="32"/>
      <w:szCs w:val="32"/>
      <w:lang w:val="zh-CN" w:eastAsia="zh-CN" w:bidi="zh-CN"/>
    </w:rPr>
  </w:style>
  <w:style w:type="paragraph" w:styleId="3">
    <w:name w:val="Body Text Indent"/>
    <w:qFormat/>
    <w:uiPriority w:val="0"/>
    <w:pPr>
      <w:widowControl w:val="0"/>
      <w:autoSpaceDE w:val="0"/>
      <w:autoSpaceDN w:val="0"/>
      <w:spacing w:before="0" w:after="120" w:line="240" w:lineRule="auto"/>
      <w:ind w:left="420" w:leftChars="200" w:right="0"/>
      <w:jc w:val="left"/>
    </w:pPr>
    <w:rPr>
      <w:rFonts w:ascii="Times New Roman" w:hAnsi="Times New Roman" w:eastAsia="仿宋_GB2312" w:cs="仿宋_GB2312"/>
      <w:sz w:val="22"/>
      <w:szCs w:val="24"/>
      <w:lang w:val="zh-CN" w:eastAsia="zh-CN" w:bidi="zh-CN"/>
    </w:rPr>
  </w:style>
  <w:style w:type="paragraph" w:styleId="4">
    <w:name w:val="Body Text Indent 2"/>
    <w:qFormat/>
    <w:uiPriority w:val="0"/>
    <w:pPr>
      <w:widowControl w:val="0"/>
      <w:autoSpaceDE w:val="0"/>
      <w:autoSpaceDN w:val="0"/>
      <w:spacing w:before="0" w:after="120" w:line="480" w:lineRule="auto"/>
      <w:ind w:left="420" w:leftChars="200" w:right="0"/>
      <w:jc w:val="left"/>
    </w:pPr>
    <w:rPr>
      <w:rFonts w:ascii="Times New Roman" w:hAnsi="Times New Roman" w:eastAsia="仿宋_GB2312" w:cs="仿宋_GB2312"/>
      <w:sz w:val="22"/>
      <w:szCs w:val="24"/>
      <w:lang w:val="zh-CN" w:eastAsia="zh-CN" w:bidi="zh-CN"/>
    </w:rPr>
  </w:style>
  <w:style w:type="paragraph" w:styleId="5">
    <w:name w:val="Body Text Indent 3"/>
    <w:qFormat/>
    <w:uiPriority w:val="0"/>
    <w:pPr>
      <w:widowControl w:val="0"/>
      <w:autoSpaceDE w:val="0"/>
      <w:autoSpaceDN w:val="0"/>
      <w:spacing w:before="0" w:after="120" w:line="240" w:lineRule="auto"/>
      <w:ind w:left="420" w:leftChars="200" w:right="0"/>
      <w:jc w:val="left"/>
    </w:pPr>
    <w:rPr>
      <w:rFonts w:ascii="Times New Roman" w:hAnsi="Times New Roman" w:eastAsia="仿宋_GB2312" w:cs="仿宋_GB2312"/>
      <w:sz w:val="16"/>
      <w:szCs w:val="16"/>
      <w:lang w:val="zh-CN" w:eastAsia="zh-CN" w:bidi="zh-CN"/>
    </w:rPr>
  </w:style>
  <w:style w:type="character" w:customStyle="1" w:styleId="8">
    <w:name w:val="ask-titl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5459</Words>
  <Characters>5599</Characters>
  <Lines>0</Lines>
  <Paragraphs>0</Paragraphs>
  <TotalTime>8</TotalTime>
  <ScaleCrop>false</ScaleCrop>
  <LinksUpToDate>false</LinksUpToDate>
  <CharactersWithSpaces>7730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2022-09-29T05:03:00Z</dcterms:created>
  <dc:creator>杨金松</dc:creator>
  <cp:lastModifiedBy>杨金松</cp:lastModifiedBy>
  <dcterms:modified xsi:type="dcterms:W3CDTF">2025-07-23T08:08:44Z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C50F1C3C951F4943A575F7B71122709F</vt:lpwstr>
  </property>
  <property fmtid="{D5CDD505-2E9C-101B-9397-08002B2CF9AE}" pid="4" name="KSOTemplateDocerSaveRecord">
    <vt:lpwstr>eyJoZGlkIjoiODEyNzA2NjBmZjc1MTNmMWFiNTQ0MmNmZTQyOTRkYTAiLCJ1c2VySWQiOiIxNzM5NzEyMiJ9</vt:lpwstr>
  </property>
</Properties>
</file>