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/>
          <w:sz w:val="36"/>
          <w:szCs w:val="36"/>
        </w:rPr>
      </w:pPr>
      <w:bookmarkStart w:id="0" w:name="_GoBack"/>
      <w:r>
        <w:rPr>
          <w:rFonts w:hint="eastAsia" w:ascii="宋体" w:hAnsi="宋体"/>
          <w:b/>
          <w:sz w:val="36"/>
          <w:szCs w:val="36"/>
        </w:rPr>
        <w:t>岳阳市建设工程造价咨询合同备案登记表</w:t>
      </w:r>
    </w:p>
    <w:bookmarkEnd w:id="0"/>
    <w:p>
      <w:pPr>
        <w:spacing w:line="360" w:lineRule="auto"/>
        <w:rPr>
          <w:rFonts w:hint="eastAsia" w:ascii="仿宋_GB2312" w:hAnsi="宋体" w:eastAsia="仿宋_GB2312" w:cs="宋体"/>
          <w:b/>
          <w:kern w:val="0"/>
          <w:szCs w:val="21"/>
        </w:rPr>
      </w:pPr>
      <w:r>
        <w:rPr>
          <w:rFonts w:hint="eastAsia" w:ascii="仿宋_GB2312" w:hAnsi="宋体" w:eastAsia="仿宋_GB2312" w:cs="宋体"/>
          <w:b/>
          <w:kern w:val="0"/>
          <w:szCs w:val="21"/>
        </w:rPr>
        <w:t xml:space="preserve">造价咨询单位： </w:t>
      </w:r>
    </w:p>
    <w:tbl>
      <w:tblPr>
        <w:tblStyle w:val="3"/>
        <w:tblW w:w="14610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"/>
        <w:gridCol w:w="1890"/>
        <w:gridCol w:w="7140"/>
        <w:gridCol w:w="2205"/>
        <w:gridCol w:w="24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序号</w:t>
            </w: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合同编号</w:t>
            </w:r>
          </w:p>
        </w:tc>
        <w:tc>
          <w:tcPr>
            <w:tcW w:w="71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项目名称</w:t>
            </w:r>
          </w:p>
        </w:tc>
        <w:tc>
          <w:tcPr>
            <w:tcW w:w="220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合同签订日期</w:t>
            </w:r>
          </w:p>
        </w:tc>
        <w:tc>
          <w:tcPr>
            <w:tcW w:w="241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造价咨询类别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71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220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241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71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220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241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71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220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241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71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220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241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71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220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241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71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220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241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71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220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241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71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220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241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71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220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241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71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220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241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71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220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241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71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220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241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</w:tr>
    </w:tbl>
    <w:p/>
    <w:sectPr>
      <w:pgSz w:w="16838" w:h="11906" w:orient="landscape"/>
      <w:pgMar w:top="1134" w:right="1134" w:bottom="850" w:left="1134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306557"/>
    <w:rsid w:val="0130655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2017-06-27T08:54:00Z</dcterms:created>
  <dc:creator>Administrator</dc:creator>
  <cp:lastModifiedBy>Administrator</cp:lastModifiedBy>
  <dcterms:modified xsi:type="dcterms:W3CDTF">2017-06-27T08:55:39Z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